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55359" w14:textId="2BC1F237" w:rsidR="0041064A" w:rsidRDefault="0028411B" w:rsidP="0028411B">
      <w:pPr>
        <w:pStyle w:val="OZNPROJEKTUwskazaniedatylubwersjiprojektu"/>
      </w:pPr>
      <w:r>
        <w:t>Projekt</w:t>
      </w:r>
    </w:p>
    <w:p w14:paraId="21496748" w14:textId="77777777" w:rsidR="0028411B" w:rsidRPr="00B546B0" w:rsidRDefault="0028411B" w:rsidP="0028411B">
      <w:pPr>
        <w:pStyle w:val="OZNRODZAKTUtznustawalubrozporzdzenieiorganwydajcy"/>
      </w:pPr>
      <w:r w:rsidRPr="00B546B0">
        <w:t>USTAWA</w:t>
      </w:r>
    </w:p>
    <w:p w14:paraId="180BEA22" w14:textId="4A75F289" w:rsidR="0028411B" w:rsidRPr="00E003BC" w:rsidRDefault="0028411B" w:rsidP="0028411B">
      <w:pPr>
        <w:pStyle w:val="DATAAKTUdatauchwalenialubwydaniaaktu"/>
      </w:pPr>
      <w:r w:rsidRPr="00E003BC">
        <w:t>z dnia</w:t>
      </w:r>
    </w:p>
    <w:p w14:paraId="1C21DDF0" w14:textId="37981AD9" w:rsidR="0028411B" w:rsidRPr="00EF33CC" w:rsidRDefault="0028411B" w:rsidP="0028411B">
      <w:pPr>
        <w:pStyle w:val="TYTUAKTUprzedmiotregulacjiustawylubrozporzdzenia"/>
      </w:pPr>
      <w:r w:rsidRPr="00B546B0">
        <w:t xml:space="preserve">o zmianie ustawy – </w:t>
      </w:r>
      <w:r w:rsidR="009D45C8">
        <w:t>Kodeks postępowania cywilnego</w:t>
      </w:r>
    </w:p>
    <w:p w14:paraId="5A4C13E2" w14:textId="707BA9DE" w:rsidR="0028411B" w:rsidRPr="0028411B" w:rsidRDefault="0028411B" w:rsidP="00167F39">
      <w:pPr>
        <w:pStyle w:val="ARTartustawynprozporzdzenia"/>
      </w:pPr>
      <w:r w:rsidRPr="00181D49">
        <w:rPr>
          <w:rStyle w:val="Ppogrubienie"/>
        </w:rPr>
        <w:t>Art. 1.</w:t>
      </w:r>
      <w:r w:rsidRPr="0028411B">
        <w:t> W</w:t>
      </w:r>
      <w:r w:rsidR="003E3280">
        <w:t xml:space="preserve"> </w:t>
      </w:r>
      <w:r w:rsidRPr="0028411B">
        <w:t>ustawie z</w:t>
      </w:r>
      <w:r w:rsidR="003E3280">
        <w:t xml:space="preserve"> </w:t>
      </w:r>
      <w:r w:rsidRPr="0028411B">
        <w:t xml:space="preserve">dnia </w:t>
      </w:r>
      <w:r w:rsidR="009D45C8">
        <w:t xml:space="preserve">17 listopada 1964 r. </w:t>
      </w:r>
      <w:r w:rsidRPr="0028411B">
        <w:t xml:space="preserve">– </w:t>
      </w:r>
      <w:r w:rsidR="009D45C8">
        <w:t>Kodeks postępowania cywilnego (D</w:t>
      </w:r>
      <w:r w:rsidRPr="0028411B">
        <w:t>z. U. z 202</w:t>
      </w:r>
      <w:r w:rsidR="005C3E62">
        <w:t>6</w:t>
      </w:r>
      <w:r w:rsidRPr="0028411B">
        <w:t xml:space="preserve"> r. poz. </w:t>
      </w:r>
      <w:r w:rsidR="005C3E62">
        <w:t>468</w:t>
      </w:r>
      <w:r w:rsidR="00840D7B">
        <w:t>,</w:t>
      </w:r>
      <w:r w:rsidR="005C3E62">
        <w:t xml:space="preserve"> 473</w:t>
      </w:r>
      <w:r w:rsidR="003F1B7C">
        <w:t xml:space="preserve">, </w:t>
      </w:r>
      <w:r w:rsidR="00840D7B">
        <w:t>830</w:t>
      </w:r>
      <w:r w:rsidR="00BD3ACE">
        <w:t>,</w:t>
      </w:r>
      <w:r w:rsidR="003F1B7C">
        <w:t>1003</w:t>
      </w:r>
      <w:r w:rsidR="00BD3ACE">
        <w:t xml:space="preserve"> i 1046</w:t>
      </w:r>
      <w:r w:rsidRPr="0028411B">
        <w:t xml:space="preserve">) </w:t>
      </w:r>
      <w:r w:rsidR="000F1471">
        <w:t>w art</w:t>
      </w:r>
      <w:r w:rsidR="000F1471" w:rsidRPr="00E07F78">
        <w:t xml:space="preserve">. </w:t>
      </w:r>
      <w:bookmarkStart w:id="0" w:name="_Hlk234258980"/>
      <w:r w:rsidR="000F1471" w:rsidRPr="00E07F78">
        <w:t>477</w:t>
      </w:r>
      <w:r w:rsidR="000F1471">
        <w:rPr>
          <w:rStyle w:val="IGindeksgrny"/>
        </w:rPr>
        <w:t>[</w:t>
      </w:r>
      <w:r w:rsidR="000F1471" w:rsidRPr="00E07F78">
        <w:rPr>
          <w:rStyle w:val="IGindeksgrny"/>
        </w:rPr>
        <w:t>14</w:t>
      </w:r>
      <w:r w:rsidR="000F1471">
        <w:rPr>
          <w:rStyle w:val="IGindeksgrny"/>
        </w:rPr>
        <w:t>]</w:t>
      </w:r>
      <w:bookmarkEnd w:id="0"/>
      <w:r w:rsidRPr="0028411B">
        <w:t>:</w:t>
      </w:r>
    </w:p>
    <w:p w14:paraId="2833D93F" w14:textId="221D011B" w:rsidR="00EA4D21" w:rsidRDefault="00D64026" w:rsidP="000F1471">
      <w:pPr>
        <w:pStyle w:val="PKTpunkt"/>
      </w:pPr>
      <w:r w:rsidRPr="00D64026">
        <w:t>1)</w:t>
      </w:r>
      <w:r w:rsidR="000F1471">
        <w:tab/>
      </w:r>
      <w:r w:rsidR="00AB725A" w:rsidRPr="00EA4D21">
        <w:t>§</w:t>
      </w:r>
      <w:r w:rsidR="00AB725A">
        <w:t xml:space="preserve"> </w:t>
      </w:r>
      <w:r w:rsidR="00AB725A" w:rsidRPr="00EA4D21">
        <w:t>2</w:t>
      </w:r>
      <w:r w:rsidR="00B405FF" w:rsidRPr="00B405FF">
        <w:rPr>
          <w:rStyle w:val="IGindeksgrny"/>
        </w:rPr>
        <w:t>[</w:t>
      </w:r>
      <w:r w:rsidR="00AB725A" w:rsidRPr="00EA4D21">
        <w:rPr>
          <w:rStyle w:val="IGindeksgrny"/>
        </w:rPr>
        <w:t>1</w:t>
      </w:r>
      <w:r w:rsidR="00B405FF">
        <w:rPr>
          <w:rStyle w:val="IGindeksgrny"/>
        </w:rPr>
        <w:t>]</w:t>
      </w:r>
      <w:r w:rsidR="00AB725A">
        <w:t xml:space="preserve"> otrzymuje brzmienie:</w:t>
      </w:r>
    </w:p>
    <w:p w14:paraId="6729A80F" w14:textId="0A1DF26F" w:rsidR="00AB725A" w:rsidRPr="000F1471" w:rsidRDefault="002A327D" w:rsidP="00440F5B">
      <w:pPr>
        <w:pStyle w:val="ZUSTzmustartykuempunktem"/>
      </w:pPr>
      <w:r w:rsidRPr="000F1471">
        <w:t>„</w:t>
      </w:r>
      <w:r w:rsidR="00AB725A" w:rsidRPr="000F1471">
        <w:t>§ 2</w:t>
      </w:r>
      <w:r w:rsidR="00E07F78" w:rsidRPr="003A23D6">
        <w:rPr>
          <w:rStyle w:val="IGindeksgrny"/>
        </w:rPr>
        <w:t>[</w:t>
      </w:r>
      <w:r w:rsidR="00AB725A" w:rsidRPr="003A23D6">
        <w:rPr>
          <w:rStyle w:val="IGindeksgrny"/>
        </w:rPr>
        <w:t>1</w:t>
      </w:r>
      <w:r w:rsidR="00E07F78" w:rsidRPr="003A23D6">
        <w:rPr>
          <w:rStyle w:val="IGindeksgrny"/>
        </w:rPr>
        <w:t>]</w:t>
      </w:r>
      <w:r w:rsidR="00AB725A" w:rsidRPr="000F1471">
        <w:t xml:space="preserve">. </w:t>
      </w:r>
      <w:r w:rsidR="009668D0" w:rsidRPr="000F1471">
        <w:t xml:space="preserve">Jeżeli </w:t>
      </w:r>
      <w:r w:rsidR="0069302F">
        <w:t xml:space="preserve">zaskarżona </w:t>
      </w:r>
      <w:r w:rsidR="00AB725A" w:rsidRPr="000F1471">
        <w:t>decyzj</w:t>
      </w:r>
      <w:r w:rsidR="009668D0" w:rsidRPr="000F1471">
        <w:t>a</w:t>
      </w:r>
      <w:r w:rsidR="00AB725A" w:rsidRPr="000F1471">
        <w:t xml:space="preserve"> organu rentowego, inn</w:t>
      </w:r>
      <w:r w:rsidR="009668D0" w:rsidRPr="000F1471">
        <w:t>a</w:t>
      </w:r>
      <w:r w:rsidR="00AB725A" w:rsidRPr="000F1471">
        <w:t xml:space="preserve"> niż </w:t>
      </w:r>
      <w:r w:rsidR="00A62617" w:rsidRPr="000F1471">
        <w:t>rozstrzygająca o</w:t>
      </w:r>
      <w:r w:rsidR="00074BD8">
        <w:t> </w:t>
      </w:r>
      <w:r w:rsidR="00A62617" w:rsidRPr="000F1471">
        <w:t>prawie do świadczenia</w:t>
      </w:r>
      <w:r w:rsidR="009F7B9F" w:rsidRPr="000F1471">
        <w:t xml:space="preserve"> po raz pierwszy</w:t>
      </w:r>
      <w:r w:rsidR="00AB725A" w:rsidRPr="000F1471">
        <w:t xml:space="preserve">, </w:t>
      </w:r>
      <w:r w:rsidR="009668D0" w:rsidRPr="000F1471">
        <w:t>została wydana z rażącym naruszeniem przepisów o postępowaniu przed organem rentowym, sąd może uchylić tę decyzję i</w:t>
      </w:r>
      <w:r w:rsidR="00074BD8">
        <w:t> </w:t>
      </w:r>
      <w:r w:rsidR="009668D0" w:rsidRPr="000F1471">
        <w:t xml:space="preserve">przekazać sprawę do ponownego rozpoznania organowi rentowemu. </w:t>
      </w:r>
      <w:r w:rsidR="00AB725A" w:rsidRPr="000F1471">
        <w:t>Przekazując sprawę</w:t>
      </w:r>
      <w:r w:rsidR="00FB5CBE" w:rsidRPr="000F1471">
        <w:t xml:space="preserve"> do ponownego rozpoznania</w:t>
      </w:r>
      <w:r w:rsidR="00AB725A" w:rsidRPr="000F1471">
        <w:t xml:space="preserve">, sąd wskazuje okoliczności, jakie </w:t>
      </w:r>
      <w:r w:rsidR="00FB5CBE" w:rsidRPr="000F1471">
        <w:t xml:space="preserve">organ rentowy weźmie </w:t>
      </w:r>
      <w:r w:rsidR="00AB725A" w:rsidRPr="000F1471">
        <w:t>pod uwagę przy ponownym rozpoznaniu sprawy.</w:t>
      </w:r>
      <w:r w:rsidRPr="000F1471">
        <w:t>”</w:t>
      </w:r>
      <w:r w:rsidR="000F1471">
        <w:t>;</w:t>
      </w:r>
    </w:p>
    <w:p w14:paraId="54ECC8B7" w14:textId="77777777" w:rsidR="00420AC1" w:rsidRPr="000F1471" w:rsidRDefault="000F1471" w:rsidP="00440F5B">
      <w:pPr>
        <w:pStyle w:val="PKTpunkt"/>
      </w:pPr>
      <w:r>
        <w:t>2)</w:t>
      </w:r>
      <w:r>
        <w:tab/>
      </w:r>
      <w:r w:rsidR="00873960">
        <w:t xml:space="preserve">po </w:t>
      </w:r>
      <w:r w:rsidR="00EA4D21" w:rsidRPr="00EA4D21">
        <w:t>§</w:t>
      </w:r>
      <w:r w:rsidR="00E86978">
        <w:t xml:space="preserve"> </w:t>
      </w:r>
      <w:r w:rsidR="00EA4D21" w:rsidRPr="00EA4D21">
        <w:t>2</w:t>
      </w:r>
      <w:r w:rsidR="00E07F78" w:rsidRPr="00E07F78">
        <w:rPr>
          <w:rStyle w:val="IGindeksgrny"/>
        </w:rPr>
        <w:t>[</w:t>
      </w:r>
      <w:r w:rsidR="00EA4D21" w:rsidRPr="00EA4D21">
        <w:rPr>
          <w:rStyle w:val="IGindeksgrny"/>
        </w:rPr>
        <w:t>1</w:t>
      </w:r>
      <w:r w:rsidR="00E07F78">
        <w:rPr>
          <w:rStyle w:val="IGindeksgrny"/>
        </w:rPr>
        <w:t>]</w:t>
      </w:r>
      <w:r w:rsidR="00EA4D21" w:rsidRPr="00EA4D21">
        <w:rPr>
          <w:rStyle w:val="IGindeksgrny"/>
        </w:rPr>
        <w:t xml:space="preserve"> </w:t>
      </w:r>
      <w:r w:rsidR="00EA4D21">
        <w:t>dodaje się §</w:t>
      </w:r>
      <w:r w:rsidR="00E86978">
        <w:t xml:space="preserve"> </w:t>
      </w:r>
      <w:r w:rsidR="00EA4D21">
        <w:t>2</w:t>
      </w:r>
      <w:r w:rsidR="00E07F78">
        <w:rPr>
          <w:rStyle w:val="IGindeksgrny"/>
        </w:rPr>
        <w:t>[</w:t>
      </w:r>
      <w:r w:rsidR="00AB725A" w:rsidRPr="00AB725A">
        <w:rPr>
          <w:rStyle w:val="IGindeksgrny"/>
        </w:rPr>
        <w:t>2</w:t>
      </w:r>
      <w:r w:rsidR="00E07F78">
        <w:rPr>
          <w:rStyle w:val="IGindeksgrny"/>
        </w:rPr>
        <w:t>]</w:t>
      </w:r>
      <w:r w:rsidR="0001496F">
        <w:t xml:space="preserve"> i </w:t>
      </w:r>
      <w:r w:rsidR="00EA4D21">
        <w:t>2</w:t>
      </w:r>
      <w:r w:rsidR="00E07F78" w:rsidRPr="00E07F78">
        <w:rPr>
          <w:rStyle w:val="IGindeksgrny"/>
        </w:rPr>
        <w:t>[</w:t>
      </w:r>
      <w:r w:rsidR="00AB725A">
        <w:rPr>
          <w:rStyle w:val="IGindeksgrny"/>
        </w:rPr>
        <w:t>3</w:t>
      </w:r>
      <w:r w:rsidR="00E07F78">
        <w:rPr>
          <w:rStyle w:val="IGindeksgrny"/>
        </w:rPr>
        <w:t>]</w:t>
      </w:r>
      <w:r w:rsidR="00EA4D21">
        <w:t xml:space="preserve"> w brzmieniu:</w:t>
      </w:r>
    </w:p>
    <w:p w14:paraId="2FF74724" w14:textId="39EA4379" w:rsidR="00A95610" w:rsidRPr="00B41C9C" w:rsidRDefault="00CC041E" w:rsidP="00440F5B">
      <w:pPr>
        <w:pStyle w:val="ZUSTzmustartykuempunktem"/>
      </w:pPr>
      <w:r>
        <w:t>„</w:t>
      </w:r>
      <w:r w:rsidR="00EA4D21" w:rsidRPr="00B41C9C">
        <w:t>§</w:t>
      </w:r>
      <w:r w:rsidR="00E86978" w:rsidRPr="00B41C9C">
        <w:t xml:space="preserve"> </w:t>
      </w:r>
      <w:bookmarkStart w:id="1" w:name="_Hlk234258790"/>
      <w:r w:rsidR="00EA4D21" w:rsidRPr="00E07F78">
        <w:t>2</w:t>
      </w:r>
      <w:r w:rsidR="00E07F78" w:rsidRPr="00E07F78">
        <w:rPr>
          <w:rStyle w:val="IGindeksgrny"/>
        </w:rPr>
        <w:t>[</w:t>
      </w:r>
      <w:r w:rsidR="00AB725A" w:rsidRPr="00E07F78">
        <w:rPr>
          <w:rStyle w:val="IGindeksgrny"/>
        </w:rPr>
        <w:t>2</w:t>
      </w:r>
      <w:r w:rsidR="00E07F78" w:rsidRPr="00E07F78">
        <w:rPr>
          <w:rStyle w:val="IGindeksgrny"/>
        </w:rPr>
        <w:t>]</w:t>
      </w:r>
      <w:bookmarkEnd w:id="1"/>
      <w:r w:rsidR="00EA4D21" w:rsidRPr="00B41C9C">
        <w:t xml:space="preserve">. </w:t>
      </w:r>
      <w:r w:rsidR="005F7719" w:rsidRPr="00B41C9C">
        <w:t>Jeżeli zaskarżona decyzja</w:t>
      </w:r>
      <w:r w:rsidR="00D22069" w:rsidRPr="00B41C9C">
        <w:t xml:space="preserve"> </w:t>
      </w:r>
      <w:r w:rsidR="009668D0">
        <w:t xml:space="preserve">organu rentowego </w:t>
      </w:r>
      <w:r w:rsidR="005F7719" w:rsidRPr="00B41C9C">
        <w:t>nie rozstrzyga co do istoty sprawy w całości lub w części</w:t>
      </w:r>
      <w:r w:rsidR="00067B2D" w:rsidRPr="00B41C9C">
        <w:t>,</w:t>
      </w:r>
      <w:r w:rsidR="00D22069" w:rsidRPr="00B41C9C">
        <w:t xml:space="preserve"> a jednocześnie </w:t>
      </w:r>
      <w:r w:rsidR="005F7719" w:rsidRPr="00B41C9C">
        <w:t>kończy postępowanie w sprawie</w:t>
      </w:r>
      <w:r w:rsidR="00067B2D" w:rsidRPr="00B41C9C">
        <w:t xml:space="preserve">, </w:t>
      </w:r>
      <w:r w:rsidR="005F7719" w:rsidRPr="00B41C9C">
        <w:t>s</w:t>
      </w:r>
      <w:r w:rsidR="00A95610" w:rsidRPr="00B41C9C">
        <w:t xml:space="preserve">ąd może uchylić </w:t>
      </w:r>
      <w:r w:rsidR="005F7719" w:rsidRPr="00B41C9C">
        <w:t xml:space="preserve">tę </w:t>
      </w:r>
      <w:r w:rsidR="00A95610" w:rsidRPr="00B41C9C">
        <w:t>decyzję i przekazać sprawę do ponownego rozpoznania organowi rentowemu.</w:t>
      </w:r>
    </w:p>
    <w:p w14:paraId="4A14E669" w14:textId="515494B0" w:rsidR="00772722" w:rsidRDefault="00EA4D21" w:rsidP="00440F5B">
      <w:pPr>
        <w:pStyle w:val="ZUSTzmustartykuempunktem"/>
      </w:pPr>
      <w:r>
        <w:t>§</w:t>
      </w:r>
      <w:r w:rsidR="00B016E1">
        <w:t xml:space="preserve"> </w:t>
      </w:r>
      <w:bookmarkStart w:id="2" w:name="_Hlk234258722"/>
      <w:r>
        <w:t>2</w:t>
      </w:r>
      <w:r w:rsidR="00E07F78" w:rsidRPr="00E07F78">
        <w:rPr>
          <w:rStyle w:val="IGindeksgrny"/>
        </w:rPr>
        <w:t>[</w:t>
      </w:r>
      <w:r w:rsidR="00AB725A" w:rsidRPr="00AB725A">
        <w:rPr>
          <w:rStyle w:val="IGindeksgrny"/>
        </w:rPr>
        <w:t>3</w:t>
      </w:r>
      <w:r w:rsidR="00E07F78">
        <w:rPr>
          <w:rStyle w:val="IGindeksgrny"/>
        </w:rPr>
        <w:t>]</w:t>
      </w:r>
      <w:bookmarkEnd w:id="2"/>
      <w:r>
        <w:t xml:space="preserve">. </w:t>
      </w:r>
      <w:r w:rsidR="00B85093">
        <w:t>Jeżeli w sprawie zachodzą przesłanki do umorzenia postępowania przed organem rentowym</w:t>
      </w:r>
      <w:r w:rsidR="00677742">
        <w:t>,</w:t>
      </w:r>
      <w:r w:rsidR="00005B51">
        <w:t xml:space="preserve"> sąd może uchylić </w:t>
      </w:r>
      <w:r w:rsidR="0069302F">
        <w:t xml:space="preserve">zaskarżoną </w:t>
      </w:r>
      <w:r w:rsidR="00005B51">
        <w:t xml:space="preserve">decyzję </w:t>
      </w:r>
      <w:r w:rsidR="00CB0390">
        <w:t xml:space="preserve">i </w:t>
      </w:r>
      <w:r w:rsidR="00005B51">
        <w:t>umorzyć post</w:t>
      </w:r>
      <w:r w:rsidR="009B5502">
        <w:t>ę</w:t>
      </w:r>
      <w:r w:rsidR="00005B51">
        <w:t>powanie przed organem rentowym oraz postępowanie w sprawie.</w:t>
      </w:r>
      <w:r w:rsidR="002A327D">
        <w:t>”</w:t>
      </w:r>
      <w:r w:rsidR="000F1471">
        <w:t>.</w:t>
      </w:r>
    </w:p>
    <w:p w14:paraId="0D4345B1" w14:textId="6B2B46CE" w:rsidR="00214627" w:rsidRDefault="00196497" w:rsidP="000F1471">
      <w:pPr>
        <w:pStyle w:val="ARTartustawynprozporzdzenia"/>
      </w:pPr>
      <w:r w:rsidRPr="001624EE">
        <w:rPr>
          <w:rStyle w:val="Ppogrubienie"/>
        </w:rPr>
        <w:t>Art. </w:t>
      </w:r>
      <w:r w:rsidR="005645F7">
        <w:rPr>
          <w:rStyle w:val="Ppogrubienie"/>
        </w:rPr>
        <w:t>2</w:t>
      </w:r>
      <w:r w:rsidRPr="001624EE">
        <w:t>.</w:t>
      </w:r>
      <w:r w:rsidR="00D240B5">
        <w:t> </w:t>
      </w:r>
      <w:r w:rsidR="004F7706">
        <w:t xml:space="preserve">Przepisy art. </w:t>
      </w:r>
      <w:bookmarkStart w:id="3" w:name="_Hlk234259809"/>
      <w:r w:rsidR="00147072">
        <w:t>477</w:t>
      </w:r>
      <w:r w:rsidR="00E07F78" w:rsidRPr="00E07F78">
        <w:rPr>
          <w:rStyle w:val="IGindeksgrny"/>
        </w:rPr>
        <w:t>[</w:t>
      </w:r>
      <w:r w:rsidR="00147072">
        <w:rPr>
          <w:rStyle w:val="IGindeksgrny"/>
        </w:rPr>
        <w:t>14</w:t>
      </w:r>
      <w:r w:rsidR="00E07F78">
        <w:rPr>
          <w:rStyle w:val="IGindeksgrny"/>
        </w:rPr>
        <w:t>]</w:t>
      </w:r>
      <w:r w:rsidR="00147072">
        <w:rPr>
          <w:rStyle w:val="IGindeksgrny"/>
        </w:rPr>
        <w:t xml:space="preserve"> </w:t>
      </w:r>
      <w:r w:rsidR="004100E4">
        <w:t>§ 2</w:t>
      </w:r>
      <w:r w:rsidR="00E07F78" w:rsidRPr="00E07F78">
        <w:rPr>
          <w:rStyle w:val="IGindeksgrny"/>
        </w:rPr>
        <w:t>[</w:t>
      </w:r>
      <w:r w:rsidR="00AB725A" w:rsidRPr="00AB725A">
        <w:rPr>
          <w:rStyle w:val="IGindeksgrny"/>
        </w:rPr>
        <w:t>1</w:t>
      </w:r>
      <w:r w:rsidR="00E07F78">
        <w:rPr>
          <w:rStyle w:val="IGindeksgrny"/>
        </w:rPr>
        <w:t>]</w:t>
      </w:r>
      <w:r w:rsidR="004100E4" w:rsidRPr="004100E4">
        <w:t>–</w:t>
      </w:r>
      <w:r w:rsidR="004100E4">
        <w:t>2</w:t>
      </w:r>
      <w:r w:rsidR="00E07F78" w:rsidRPr="00E07F78">
        <w:rPr>
          <w:rStyle w:val="IGindeksgrny"/>
        </w:rPr>
        <w:t>[</w:t>
      </w:r>
      <w:r w:rsidR="00AB725A">
        <w:rPr>
          <w:rStyle w:val="IGindeksgrny"/>
        </w:rPr>
        <w:t>3</w:t>
      </w:r>
      <w:r w:rsidR="00E07F78">
        <w:rPr>
          <w:rStyle w:val="IGindeksgrny"/>
        </w:rPr>
        <w:t>]</w:t>
      </w:r>
      <w:r w:rsidR="004F7706">
        <w:t xml:space="preserve"> </w:t>
      </w:r>
      <w:bookmarkEnd w:id="3"/>
      <w:r w:rsidR="004F7706">
        <w:t>ustawy zmienianej w art. 1, w brzmieniu nadanym niniejszą ustawą</w:t>
      </w:r>
      <w:r w:rsidR="00694CCF">
        <w:t>,</w:t>
      </w:r>
      <w:r w:rsidR="004F7706">
        <w:t xml:space="preserve"> stosuje się </w:t>
      </w:r>
      <w:r w:rsidR="00765BC3">
        <w:t>do spraw</w:t>
      </w:r>
      <w:r w:rsidR="00214627">
        <w:t xml:space="preserve">, w których odwołanie wniesiono </w:t>
      </w:r>
      <w:r w:rsidR="0069302F">
        <w:t xml:space="preserve">niewcześniej niż w </w:t>
      </w:r>
      <w:r w:rsidR="00214627" w:rsidRPr="00214627">
        <w:t>dni</w:t>
      </w:r>
      <w:r w:rsidR="0069302F">
        <w:t>u</w:t>
      </w:r>
      <w:r w:rsidR="00214627" w:rsidRPr="00214627">
        <w:t xml:space="preserve"> wejścia w życie niniejszej ustawy.</w:t>
      </w:r>
    </w:p>
    <w:p w14:paraId="4B5BFE8E" w14:textId="052CD8F6" w:rsidR="008B4F14" w:rsidRDefault="00357314" w:rsidP="00440F5B">
      <w:pPr>
        <w:pStyle w:val="ARTartustawynprozporzdzenia"/>
      </w:pPr>
      <w:r w:rsidRPr="00274071">
        <w:rPr>
          <w:rStyle w:val="Ppogrubienie"/>
        </w:rPr>
        <w:t>Art. </w:t>
      </w:r>
      <w:r w:rsidR="005645F7">
        <w:rPr>
          <w:rStyle w:val="Ppogrubienie"/>
        </w:rPr>
        <w:t>3</w:t>
      </w:r>
      <w:r w:rsidRPr="00274071">
        <w:rPr>
          <w:rStyle w:val="Ppogrubienie"/>
        </w:rPr>
        <w:t>.</w:t>
      </w:r>
      <w:r w:rsidRPr="00274071">
        <w:t> Ustawa wchodzi w</w:t>
      </w:r>
      <w:r w:rsidR="0034250C">
        <w:t xml:space="preserve"> </w:t>
      </w:r>
      <w:r w:rsidRPr="00274071">
        <w:t xml:space="preserve">życie </w:t>
      </w:r>
      <w:r w:rsidR="002A327D">
        <w:t>po upływie 14 dni od dnia ogłoszenia.</w:t>
      </w:r>
    </w:p>
    <w:sectPr w:rsidR="008B4F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2DABB" w14:textId="77777777" w:rsidR="00686453" w:rsidRDefault="00686453">
      <w:r>
        <w:separator/>
      </w:r>
    </w:p>
  </w:endnote>
  <w:endnote w:type="continuationSeparator" w:id="0">
    <w:p w14:paraId="7E41CCEE" w14:textId="77777777" w:rsidR="00686453" w:rsidRDefault="0068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185D8" w14:textId="77777777" w:rsidR="00686453" w:rsidRDefault="00686453">
      <w:r>
        <w:separator/>
      </w:r>
    </w:p>
  </w:footnote>
  <w:footnote w:type="continuationSeparator" w:id="0">
    <w:p w14:paraId="32FE6F54" w14:textId="77777777" w:rsidR="00686453" w:rsidRDefault="00686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1C06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475097D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C876BD7"/>
    <w:multiLevelType w:val="hybridMultilevel"/>
    <w:tmpl w:val="78885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6468AE"/>
    <w:multiLevelType w:val="hybridMultilevel"/>
    <w:tmpl w:val="AF921256"/>
    <w:lvl w:ilvl="0" w:tplc="42C882D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82871953">
    <w:abstractNumId w:val="25"/>
  </w:num>
  <w:num w:numId="2" w16cid:durableId="211962055">
    <w:abstractNumId w:val="25"/>
  </w:num>
  <w:num w:numId="3" w16cid:durableId="112361216">
    <w:abstractNumId w:val="19"/>
  </w:num>
  <w:num w:numId="4" w16cid:durableId="1333987263">
    <w:abstractNumId w:val="19"/>
  </w:num>
  <w:num w:numId="5" w16cid:durableId="1676423269">
    <w:abstractNumId w:val="37"/>
  </w:num>
  <w:num w:numId="6" w16cid:durableId="1408842898">
    <w:abstractNumId w:val="33"/>
  </w:num>
  <w:num w:numId="7" w16cid:durableId="1841238670">
    <w:abstractNumId w:val="37"/>
  </w:num>
  <w:num w:numId="8" w16cid:durableId="449665825">
    <w:abstractNumId w:val="33"/>
  </w:num>
  <w:num w:numId="9" w16cid:durableId="1764296346">
    <w:abstractNumId w:val="37"/>
  </w:num>
  <w:num w:numId="10" w16cid:durableId="299001249">
    <w:abstractNumId w:val="33"/>
  </w:num>
  <w:num w:numId="11" w16cid:durableId="682364708">
    <w:abstractNumId w:val="15"/>
  </w:num>
  <w:num w:numId="12" w16cid:durableId="1352419103">
    <w:abstractNumId w:val="10"/>
  </w:num>
  <w:num w:numId="13" w16cid:durableId="740830227">
    <w:abstractNumId w:val="16"/>
  </w:num>
  <w:num w:numId="14" w16cid:durableId="1123571627">
    <w:abstractNumId w:val="28"/>
  </w:num>
  <w:num w:numId="15" w16cid:durableId="1622151305">
    <w:abstractNumId w:val="15"/>
  </w:num>
  <w:num w:numId="16" w16cid:durableId="2008633077">
    <w:abstractNumId w:val="17"/>
  </w:num>
  <w:num w:numId="17" w16cid:durableId="176969427">
    <w:abstractNumId w:val="8"/>
  </w:num>
  <w:num w:numId="18" w16cid:durableId="1768379114">
    <w:abstractNumId w:val="3"/>
  </w:num>
  <w:num w:numId="19" w16cid:durableId="308167827">
    <w:abstractNumId w:val="2"/>
  </w:num>
  <w:num w:numId="20" w16cid:durableId="1815177786">
    <w:abstractNumId w:val="1"/>
  </w:num>
  <w:num w:numId="21" w16cid:durableId="311566627">
    <w:abstractNumId w:val="0"/>
  </w:num>
  <w:num w:numId="22" w16cid:durableId="1600602358">
    <w:abstractNumId w:val="9"/>
  </w:num>
  <w:num w:numId="23" w16cid:durableId="1197085942">
    <w:abstractNumId w:val="7"/>
  </w:num>
  <w:num w:numId="24" w16cid:durableId="1298992968">
    <w:abstractNumId w:val="6"/>
  </w:num>
  <w:num w:numId="25" w16cid:durableId="272327318">
    <w:abstractNumId w:val="5"/>
  </w:num>
  <w:num w:numId="26" w16cid:durableId="557934237">
    <w:abstractNumId w:val="4"/>
  </w:num>
  <w:num w:numId="27" w16cid:durableId="1067729782">
    <w:abstractNumId w:val="35"/>
  </w:num>
  <w:num w:numId="28" w16cid:durableId="1308361282">
    <w:abstractNumId w:val="27"/>
  </w:num>
  <w:num w:numId="29" w16cid:durableId="327902577">
    <w:abstractNumId w:val="38"/>
  </w:num>
  <w:num w:numId="30" w16cid:durableId="1631550513">
    <w:abstractNumId w:val="34"/>
  </w:num>
  <w:num w:numId="31" w16cid:durableId="1564369989">
    <w:abstractNumId w:val="20"/>
  </w:num>
  <w:num w:numId="32" w16cid:durableId="1054427847">
    <w:abstractNumId w:val="11"/>
  </w:num>
  <w:num w:numId="33" w16cid:durableId="127288029">
    <w:abstractNumId w:val="32"/>
  </w:num>
  <w:num w:numId="34" w16cid:durableId="1431049883">
    <w:abstractNumId w:val="21"/>
  </w:num>
  <w:num w:numId="35" w16cid:durableId="712970723">
    <w:abstractNumId w:val="18"/>
  </w:num>
  <w:num w:numId="36" w16cid:durableId="642932050">
    <w:abstractNumId w:val="24"/>
  </w:num>
  <w:num w:numId="37" w16cid:durableId="242839857">
    <w:abstractNumId w:val="29"/>
  </w:num>
  <w:num w:numId="38" w16cid:durableId="939796944">
    <w:abstractNumId w:val="26"/>
  </w:num>
  <w:num w:numId="39" w16cid:durableId="1411580462">
    <w:abstractNumId w:val="13"/>
  </w:num>
  <w:num w:numId="40" w16cid:durableId="5255863">
    <w:abstractNumId w:val="31"/>
  </w:num>
  <w:num w:numId="41" w16cid:durableId="953362845">
    <w:abstractNumId w:val="30"/>
  </w:num>
  <w:num w:numId="42" w16cid:durableId="160394812">
    <w:abstractNumId w:val="23"/>
  </w:num>
  <w:num w:numId="43" w16cid:durableId="184292894">
    <w:abstractNumId w:val="36"/>
  </w:num>
  <w:num w:numId="44" w16cid:durableId="202139531">
    <w:abstractNumId w:val="12"/>
  </w:num>
  <w:num w:numId="45" w16cid:durableId="459110390">
    <w:abstractNumId w:val="22"/>
  </w:num>
  <w:num w:numId="46" w16cid:durableId="200717338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69"/>
    <w:rsid w:val="000012DA"/>
    <w:rsid w:val="0000246E"/>
    <w:rsid w:val="00003862"/>
    <w:rsid w:val="00005B51"/>
    <w:rsid w:val="00012A35"/>
    <w:rsid w:val="0001496F"/>
    <w:rsid w:val="00016099"/>
    <w:rsid w:val="00017BCC"/>
    <w:rsid w:val="00017DC2"/>
    <w:rsid w:val="00020344"/>
    <w:rsid w:val="00021522"/>
    <w:rsid w:val="00022825"/>
    <w:rsid w:val="00023471"/>
    <w:rsid w:val="00023F13"/>
    <w:rsid w:val="000264F3"/>
    <w:rsid w:val="00030634"/>
    <w:rsid w:val="000319C1"/>
    <w:rsid w:val="00031A8B"/>
    <w:rsid w:val="00031BCA"/>
    <w:rsid w:val="00032B7F"/>
    <w:rsid w:val="000330FA"/>
    <w:rsid w:val="0003362F"/>
    <w:rsid w:val="00036B63"/>
    <w:rsid w:val="00037E1A"/>
    <w:rsid w:val="00041E47"/>
    <w:rsid w:val="00043495"/>
    <w:rsid w:val="00046A75"/>
    <w:rsid w:val="00047312"/>
    <w:rsid w:val="00047C15"/>
    <w:rsid w:val="000508BD"/>
    <w:rsid w:val="000517AB"/>
    <w:rsid w:val="00052AF8"/>
    <w:rsid w:val="0005339C"/>
    <w:rsid w:val="0005571B"/>
    <w:rsid w:val="000562F2"/>
    <w:rsid w:val="00057AB3"/>
    <w:rsid w:val="00060076"/>
    <w:rsid w:val="00060432"/>
    <w:rsid w:val="00060D87"/>
    <w:rsid w:val="000615A5"/>
    <w:rsid w:val="00063CA5"/>
    <w:rsid w:val="00064225"/>
    <w:rsid w:val="00064E4C"/>
    <w:rsid w:val="00066640"/>
    <w:rsid w:val="00066901"/>
    <w:rsid w:val="00067B2D"/>
    <w:rsid w:val="00071BEE"/>
    <w:rsid w:val="00071CDB"/>
    <w:rsid w:val="000736CD"/>
    <w:rsid w:val="00074BD8"/>
    <w:rsid w:val="0007533B"/>
    <w:rsid w:val="0007545D"/>
    <w:rsid w:val="000760BF"/>
    <w:rsid w:val="0007613E"/>
    <w:rsid w:val="00076BFC"/>
    <w:rsid w:val="0007750F"/>
    <w:rsid w:val="000814A7"/>
    <w:rsid w:val="00081B90"/>
    <w:rsid w:val="000825CC"/>
    <w:rsid w:val="00083EB0"/>
    <w:rsid w:val="0008557B"/>
    <w:rsid w:val="00085BD3"/>
    <w:rsid w:val="00085CE7"/>
    <w:rsid w:val="000906EE"/>
    <w:rsid w:val="00091BA2"/>
    <w:rsid w:val="000944EF"/>
    <w:rsid w:val="000963A0"/>
    <w:rsid w:val="0009732D"/>
    <w:rsid w:val="000973F0"/>
    <w:rsid w:val="00097AC3"/>
    <w:rsid w:val="000A094A"/>
    <w:rsid w:val="000A1296"/>
    <w:rsid w:val="000A1C27"/>
    <w:rsid w:val="000A1DAD"/>
    <w:rsid w:val="000A2649"/>
    <w:rsid w:val="000A323B"/>
    <w:rsid w:val="000B298D"/>
    <w:rsid w:val="000B570C"/>
    <w:rsid w:val="000B5B2D"/>
    <w:rsid w:val="000B5DCE"/>
    <w:rsid w:val="000C05BA"/>
    <w:rsid w:val="000C0908"/>
    <w:rsid w:val="000C0E8F"/>
    <w:rsid w:val="000C3F21"/>
    <w:rsid w:val="000C3F40"/>
    <w:rsid w:val="000C4BC4"/>
    <w:rsid w:val="000D0110"/>
    <w:rsid w:val="000D2468"/>
    <w:rsid w:val="000D318A"/>
    <w:rsid w:val="000D4C29"/>
    <w:rsid w:val="000D59B5"/>
    <w:rsid w:val="000D6173"/>
    <w:rsid w:val="000D6C47"/>
    <w:rsid w:val="000D6F83"/>
    <w:rsid w:val="000D7FD5"/>
    <w:rsid w:val="000E25CC"/>
    <w:rsid w:val="000E3694"/>
    <w:rsid w:val="000E490F"/>
    <w:rsid w:val="000E6241"/>
    <w:rsid w:val="000E6BCA"/>
    <w:rsid w:val="000F1471"/>
    <w:rsid w:val="000F2BE3"/>
    <w:rsid w:val="000F379A"/>
    <w:rsid w:val="000F3D0D"/>
    <w:rsid w:val="000F6ED4"/>
    <w:rsid w:val="000F7A6E"/>
    <w:rsid w:val="001042BA"/>
    <w:rsid w:val="00106D03"/>
    <w:rsid w:val="00110465"/>
    <w:rsid w:val="00110628"/>
    <w:rsid w:val="0011245A"/>
    <w:rsid w:val="00112524"/>
    <w:rsid w:val="0011493E"/>
    <w:rsid w:val="00115B72"/>
    <w:rsid w:val="001209EC"/>
    <w:rsid w:val="00120A9E"/>
    <w:rsid w:val="001216B3"/>
    <w:rsid w:val="00122486"/>
    <w:rsid w:val="00123677"/>
    <w:rsid w:val="00125A9C"/>
    <w:rsid w:val="001270A2"/>
    <w:rsid w:val="00131237"/>
    <w:rsid w:val="0013214A"/>
    <w:rsid w:val="001329AC"/>
    <w:rsid w:val="00134CA0"/>
    <w:rsid w:val="0014026F"/>
    <w:rsid w:val="00147072"/>
    <w:rsid w:val="001479E9"/>
    <w:rsid w:val="00147A47"/>
    <w:rsid w:val="00147AA1"/>
    <w:rsid w:val="00150F67"/>
    <w:rsid w:val="001518D8"/>
    <w:rsid w:val="001520CF"/>
    <w:rsid w:val="00153399"/>
    <w:rsid w:val="00153A6C"/>
    <w:rsid w:val="0015667C"/>
    <w:rsid w:val="00157110"/>
    <w:rsid w:val="00157178"/>
    <w:rsid w:val="0015742A"/>
    <w:rsid w:val="00157DA1"/>
    <w:rsid w:val="001624EE"/>
    <w:rsid w:val="00163147"/>
    <w:rsid w:val="00163295"/>
    <w:rsid w:val="00164383"/>
    <w:rsid w:val="0016473A"/>
    <w:rsid w:val="00164C57"/>
    <w:rsid w:val="00164C9D"/>
    <w:rsid w:val="00167917"/>
    <w:rsid w:val="00167F39"/>
    <w:rsid w:val="001707D5"/>
    <w:rsid w:val="00170A75"/>
    <w:rsid w:val="00172F7A"/>
    <w:rsid w:val="00173150"/>
    <w:rsid w:val="00173390"/>
    <w:rsid w:val="001736F0"/>
    <w:rsid w:val="00173BB3"/>
    <w:rsid w:val="001740D0"/>
    <w:rsid w:val="00174F2C"/>
    <w:rsid w:val="00177EA2"/>
    <w:rsid w:val="00180F2A"/>
    <w:rsid w:val="00184B91"/>
    <w:rsid w:val="00184D4A"/>
    <w:rsid w:val="00186EC1"/>
    <w:rsid w:val="00191807"/>
    <w:rsid w:val="00191E1F"/>
    <w:rsid w:val="00194045"/>
    <w:rsid w:val="0019473B"/>
    <w:rsid w:val="001952B1"/>
    <w:rsid w:val="00196497"/>
    <w:rsid w:val="00196582"/>
    <w:rsid w:val="00196E39"/>
    <w:rsid w:val="00197362"/>
    <w:rsid w:val="00197649"/>
    <w:rsid w:val="001A01FB"/>
    <w:rsid w:val="001A1013"/>
    <w:rsid w:val="001A10E9"/>
    <w:rsid w:val="001A183D"/>
    <w:rsid w:val="001A2B65"/>
    <w:rsid w:val="001A35CD"/>
    <w:rsid w:val="001A3CD3"/>
    <w:rsid w:val="001A5BEF"/>
    <w:rsid w:val="001A73E0"/>
    <w:rsid w:val="001A7F15"/>
    <w:rsid w:val="001B342E"/>
    <w:rsid w:val="001B71B0"/>
    <w:rsid w:val="001C0C3B"/>
    <w:rsid w:val="001C1832"/>
    <w:rsid w:val="001C188C"/>
    <w:rsid w:val="001C4AFF"/>
    <w:rsid w:val="001D1783"/>
    <w:rsid w:val="001D335F"/>
    <w:rsid w:val="001D53CD"/>
    <w:rsid w:val="001D55A3"/>
    <w:rsid w:val="001D5701"/>
    <w:rsid w:val="001D5AF5"/>
    <w:rsid w:val="001E1E73"/>
    <w:rsid w:val="001E4E0C"/>
    <w:rsid w:val="001E526D"/>
    <w:rsid w:val="001E5655"/>
    <w:rsid w:val="001F1832"/>
    <w:rsid w:val="001F220F"/>
    <w:rsid w:val="001F25B3"/>
    <w:rsid w:val="001F265B"/>
    <w:rsid w:val="001F5CFC"/>
    <w:rsid w:val="001F6257"/>
    <w:rsid w:val="001F6616"/>
    <w:rsid w:val="00202BD4"/>
    <w:rsid w:val="00204A97"/>
    <w:rsid w:val="00210DFA"/>
    <w:rsid w:val="002114EF"/>
    <w:rsid w:val="00214627"/>
    <w:rsid w:val="002166AD"/>
    <w:rsid w:val="00217871"/>
    <w:rsid w:val="002215F6"/>
    <w:rsid w:val="00221BB9"/>
    <w:rsid w:val="00221ED8"/>
    <w:rsid w:val="002231EA"/>
    <w:rsid w:val="00223FDF"/>
    <w:rsid w:val="00227287"/>
    <w:rsid w:val="002279C0"/>
    <w:rsid w:val="00232D5A"/>
    <w:rsid w:val="00236989"/>
    <w:rsid w:val="0023727E"/>
    <w:rsid w:val="002409A6"/>
    <w:rsid w:val="00242081"/>
    <w:rsid w:val="002423B2"/>
    <w:rsid w:val="00243777"/>
    <w:rsid w:val="002441CD"/>
    <w:rsid w:val="00247E53"/>
    <w:rsid w:val="002501A3"/>
    <w:rsid w:val="0025166C"/>
    <w:rsid w:val="00252A53"/>
    <w:rsid w:val="002552B1"/>
    <w:rsid w:val="002555D4"/>
    <w:rsid w:val="00255D7F"/>
    <w:rsid w:val="002603EE"/>
    <w:rsid w:val="00261A16"/>
    <w:rsid w:val="00263522"/>
    <w:rsid w:val="00264EC6"/>
    <w:rsid w:val="00265FE3"/>
    <w:rsid w:val="00271013"/>
    <w:rsid w:val="00273FE4"/>
    <w:rsid w:val="00274071"/>
    <w:rsid w:val="002765B4"/>
    <w:rsid w:val="00276A94"/>
    <w:rsid w:val="00277E45"/>
    <w:rsid w:val="00281A55"/>
    <w:rsid w:val="0028411B"/>
    <w:rsid w:val="002868AA"/>
    <w:rsid w:val="0029077B"/>
    <w:rsid w:val="0029198A"/>
    <w:rsid w:val="00293EE4"/>
    <w:rsid w:val="0029405D"/>
    <w:rsid w:val="00294FA6"/>
    <w:rsid w:val="00295A6F"/>
    <w:rsid w:val="002A20C4"/>
    <w:rsid w:val="002A327D"/>
    <w:rsid w:val="002A570F"/>
    <w:rsid w:val="002A7278"/>
    <w:rsid w:val="002A7292"/>
    <w:rsid w:val="002A7358"/>
    <w:rsid w:val="002A7902"/>
    <w:rsid w:val="002B0F6B"/>
    <w:rsid w:val="002B23B8"/>
    <w:rsid w:val="002B4429"/>
    <w:rsid w:val="002B5D41"/>
    <w:rsid w:val="002B68A6"/>
    <w:rsid w:val="002B7FAF"/>
    <w:rsid w:val="002C4C30"/>
    <w:rsid w:val="002C6930"/>
    <w:rsid w:val="002D0C4F"/>
    <w:rsid w:val="002D1364"/>
    <w:rsid w:val="002D4D30"/>
    <w:rsid w:val="002D5000"/>
    <w:rsid w:val="002D598D"/>
    <w:rsid w:val="002D7188"/>
    <w:rsid w:val="002D755D"/>
    <w:rsid w:val="002D77A7"/>
    <w:rsid w:val="002E006C"/>
    <w:rsid w:val="002E00FA"/>
    <w:rsid w:val="002E1DE3"/>
    <w:rsid w:val="002E2374"/>
    <w:rsid w:val="002E2743"/>
    <w:rsid w:val="002E2AB6"/>
    <w:rsid w:val="002E368C"/>
    <w:rsid w:val="002E3F34"/>
    <w:rsid w:val="002E5F79"/>
    <w:rsid w:val="002E64FA"/>
    <w:rsid w:val="002F0A00"/>
    <w:rsid w:val="002F0CFA"/>
    <w:rsid w:val="002F162F"/>
    <w:rsid w:val="002F669F"/>
    <w:rsid w:val="0030079C"/>
    <w:rsid w:val="003019EB"/>
    <w:rsid w:val="00301C97"/>
    <w:rsid w:val="0031004C"/>
    <w:rsid w:val="003105F6"/>
    <w:rsid w:val="00311297"/>
    <w:rsid w:val="003113BE"/>
    <w:rsid w:val="00311A79"/>
    <w:rsid w:val="003122CA"/>
    <w:rsid w:val="00312C1E"/>
    <w:rsid w:val="003137D7"/>
    <w:rsid w:val="003148FD"/>
    <w:rsid w:val="00321080"/>
    <w:rsid w:val="00322D45"/>
    <w:rsid w:val="00323A52"/>
    <w:rsid w:val="0032569A"/>
    <w:rsid w:val="00325A1F"/>
    <w:rsid w:val="003268F9"/>
    <w:rsid w:val="00330BAF"/>
    <w:rsid w:val="0033354D"/>
    <w:rsid w:val="00334E3A"/>
    <w:rsid w:val="003361DD"/>
    <w:rsid w:val="00337C4F"/>
    <w:rsid w:val="00341A6A"/>
    <w:rsid w:val="0034250C"/>
    <w:rsid w:val="003429ED"/>
    <w:rsid w:val="00345B87"/>
    <w:rsid w:val="00345B9C"/>
    <w:rsid w:val="00347D1D"/>
    <w:rsid w:val="00350BE9"/>
    <w:rsid w:val="0035144C"/>
    <w:rsid w:val="00352DAE"/>
    <w:rsid w:val="00353099"/>
    <w:rsid w:val="00354EB9"/>
    <w:rsid w:val="00356991"/>
    <w:rsid w:val="00357314"/>
    <w:rsid w:val="003602AE"/>
    <w:rsid w:val="00360929"/>
    <w:rsid w:val="00363293"/>
    <w:rsid w:val="003647D5"/>
    <w:rsid w:val="003674B0"/>
    <w:rsid w:val="00372610"/>
    <w:rsid w:val="00376300"/>
    <w:rsid w:val="0037717D"/>
    <w:rsid w:val="0037727C"/>
    <w:rsid w:val="00377E70"/>
    <w:rsid w:val="00380904"/>
    <w:rsid w:val="003823EE"/>
    <w:rsid w:val="00382960"/>
    <w:rsid w:val="003846F7"/>
    <w:rsid w:val="003851ED"/>
    <w:rsid w:val="00385B39"/>
    <w:rsid w:val="00386018"/>
    <w:rsid w:val="00386785"/>
    <w:rsid w:val="00387CFE"/>
    <w:rsid w:val="00390E89"/>
    <w:rsid w:val="00391B1A"/>
    <w:rsid w:val="00393814"/>
    <w:rsid w:val="00393E8C"/>
    <w:rsid w:val="00394423"/>
    <w:rsid w:val="00396942"/>
    <w:rsid w:val="00396B49"/>
    <w:rsid w:val="00396E3E"/>
    <w:rsid w:val="003A23D6"/>
    <w:rsid w:val="003A306E"/>
    <w:rsid w:val="003A44B3"/>
    <w:rsid w:val="003A4C4F"/>
    <w:rsid w:val="003A60DC"/>
    <w:rsid w:val="003A6A46"/>
    <w:rsid w:val="003A7A63"/>
    <w:rsid w:val="003B000C"/>
    <w:rsid w:val="003B0F1D"/>
    <w:rsid w:val="003B4A57"/>
    <w:rsid w:val="003B5256"/>
    <w:rsid w:val="003C0AD9"/>
    <w:rsid w:val="003C0ED0"/>
    <w:rsid w:val="003C1D49"/>
    <w:rsid w:val="003C35C4"/>
    <w:rsid w:val="003C698D"/>
    <w:rsid w:val="003D12C2"/>
    <w:rsid w:val="003D31B9"/>
    <w:rsid w:val="003D3867"/>
    <w:rsid w:val="003D76C0"/>
    <w:rsid w:val="003D7B0C"/>
    <w:rsid w:val="003E0D1A"/>
    <w:rsid w:val="003E2DA3"/>
    <w:rsid w:val="003E3280"/>
    <w:rsid w:val="003E3D31"/>
    <w:rsid w:val="003E6535"/>
    <w:rsid w:val="003E6B85"/>
    <w:rsid w:val="003F020D"/>
    <w:rsid w:val="003F03D9"/>
    <w:rsid w:val="003F1B7C"/>
    <w:rsid w:val="003F2FBE"/>
    <w:rsid w:val="003F318D"/>
    <w:rsid w:val="003F5BAE"/>
    <w:rsid w:val="003F68EB"/>
    <w:rsid w:val="003F6A6C"/>
    <w:rsid w:val="003F6ED7"/>
    <w:rsid w:val="003F7421"/>
    <w:rsid w:val="00401AC7"/>
    <w:rsid w:val="00401C84"/>
    <w:rsid w:val="00403210"/>
    <w:rsid w:val="004035BB"/>
    <w:rsid w:val="004035EB"/>
    <w:rsid w:val="004055A6"/>
    <w:rsid w:val="00406D69"/>
    <w:rsid w:val="00407332"/>
    <w:rsid w:val="00407828"/>
    <w:rsid w:val="004100E4"/>
    <w:rsid w:val="0041064A"/>
    <w:rsid w:val="00413D8E"/>
    <w:rsid w:val="004140F2"/>
    <w:rsid w:val="00415EBA"/>
    <w:rsid w:val="00417B22"/>
    <w:rsid w:val="00420AC1"/>
    <w:rsid w:val="00420DE0"/>
    <w:rsid w:val="00421085"/>
    <w:rsid w:val="0042465E"/>
    <w:rsid w:val="00424DF7"/>
    <w:rsid w:val="0043192E"/>
    <w:rsid w:val="004320B3"/>
    <w:rsid w:val="00432B76"/>
    <w:rsid w:val="0043343F"/>
    <w:rsid w:val="00434D01"/>
    <w:rsid w:val="00435A57"/>
    <w:rsid w:val="00435D26"/>
    <w:rsid w:val="00440C99"/>
    <w:rsid w:val="00440F5B"/>
    <w:rsid w:val="0044175C"/>
    <w:rsid w:val="00444CCD"/>
    <w:rsid w:val="00445767"/>
    <w:rsid w:val="00445F4D"/>
    <w:rsid w:val="004504C0"/>
    <w:rsid w:val="00450E6E"/>
    <w:rsid w:val="00453F70"/>
    <w:rsid w:val="004550FB"/>
    <w:rsid w:val="00460347"/>
    <w:rsid w:val="0046111A"/>
    <w:rsid w:val="00462946"/>
    <w:rsid w:val="00463F43"/>
    <w:rsid w:val="00464B94"/>
    <w:rsid w:val="004653A8"/>
    <w:rsid w:val="00465A0B"/>
    <w:rsid w:val="0047043A"/>
    <w:rsid w:val="0047077C"/>
    <w:rsid w:val="00470B05"/>
    <w:rsid w:val="0047183D"/>
    <w:rsid w:val="0047207C"/>
    <w:rsid w:val="00472CD6"/>
    <w:rsid w:val="00473FF4"/>
    <w:rsid w:val="00474E3C"/>
    <w:rsid w:val="00480A58"/>
    <w:rsid w:val="00481544"/>
    <w:rsid w:val="00482151"/>
    <w:rsid w:val="00484AA3"/>
    <w:rsid w:val="004857AC"/>
    <w:rsid w:val="00485FAD"/>
    <w:rsid w:val="0048710E"/>
    <w:rsid w:val="0048792A"/>
    <w:rsid w:val="00487AED"/>
    <w:rsid w:val="00491EDF"/>
    <w:rsid w:val="004926F5"/>
    <w:rsid w:val="00492A3F"/>
    <w:rsid w:val="00494425"/>
    <w:rsid w:val="00494F62"/>
    <w:rsid w:val="004A1D4C"/>
    <w:rsid w:val="004A2001"/>
    <w:rsid w:val="004A3590"/>
    <w:rsid w:val="004A755B"/>
    <w:rsid w:val="004B00A7"/>
    <w:rsid w:val="004B25E2"/>
    <w:rsid w:val="004B34D7"/>
    <w:rsid w:val="004B4042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D1C"/>
    <w:rsid w:val="004D7154"/>
    <w:rsid w:val="004D7FD9"/>
    <w:rsid w:val="004E1324"/>
    <w:rsid w:val="004E19A5"/>
    <w:rsid w:val="004E1C45"/>
    <w:rsid w:val="004E275E"/>
    <w:rsid w:val="004E37E5"/>
    <w:rsid w:val="004E3FDB"/>
    <w:rsid w:val="004E5F76"/>
    <w:rsid w:val="004F1F4A"/>
    <w:rsid w:val="004F296D"/>
    <w:rsid w:val="004F3BD0"/>
    <w:rsid w:val="004F40F2"/>
    <w:rsid w:val="004F508B"/>
    <w:rsid w:val="004F695F"/>
    <w:rsid w:val="004F6CA4"/>
    <w:rsid w:val="004F7706"/>
    <w:rsid w:val="00500752"/>
    <w:rsid w:val="00501A50"/>
    <w:rsid w:val="0050222D"/>
    <w:rsid w:val="00503AF3"/>
    <w:rsid w:val="0050696D"/>
    <w:rsid w:val="005105B5"/>
    <w:rsid w:val="0051094B"/>
    <w:rsid w:val="00510ADB"/>
    <w:rsid w:val="00510E02"/>
    <w:rsid w:val="005110D7"/>
    <w:rsid w:val="00511D99"/>
    <w:rsid w:val="005128D3"/>
    <w:rsid w:val="005147E8"/>
    <w:rsid w:val="005158F2"/>
    <w:rsid w:val="00516377"/>
    <w:rsid w:val="00517EF6"/>
    <w:rsid w:val="0052166B"/>
    <w:rsid w:val="00522B99"/>
    <w:rsid w:val="00526DFC"/>
    <w:rsid w:val="00526F43"/>
    <w:rsid w:val="00527651"/>
    <w:rsid w:val="005363AB"/>
    <w:rsid w:val="00544EF4"/>
    <w:rsid w:val="00545133"/>
    <w:rsid w:val="00545E53"/>
    <w:rsid w:val="005479D9"/>
    <w:rsid w:val="00550967"/>
    <w:rsid w:val="005551D6"/>
    <w:rsid w:val="005572BD"/>
    <w:rsid w:val="00557A12"/>
    <w:rsid w:val="00560AC7"/>
    <w:rsid w:val="00561AFB"/>
    <w:rsid w:val="00561FA8"/>
    <w:rsid w:val="005635ED"/>
    <w:rsid w:val="00563A2C"/>
    <w:rsid w:val="005645F7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19D"/>
    <w:rsid w:val="005835E7"/>
    <w:rsid w:val="0058397F"/>
    <w:rsid w:val="00583BF8"/>
    <w:rsid w:val="00584FBB"/>
    <w:rsid w:val="00585F33"/>
    <w:rsid w:val="00591124"/>
    <w:rsid w:val="005923E6"/>
    <w:rsid w:val="005942F9"/>
    <w:rsid w:val="00597024"/>
    <w:rsid w:val="00597530"/>
    <w:rsid w:val="005A0274"/>
    <w:rsid w:val="005A095C"/>
    <w:rsid w:val="005A669D"/>
    <w:rsid w:val="005A75D8"/>
    <w:rsid w:val="005B2ACA"/>
    <w:rsid w:val="005B6CAF"/>
    <w:rsid w:val="005B713E"/>
    <w:rsid w:val="005C03B6"/>
    <w:rsid w:val="005C0834"/>
    <w:rsid w:val="005C0DDA"/>
    <w:rsid w:val="005C348E"/>
    <w:rsid w:val="005C3E62"/>
    <w:rsid w:val="005C4211"/>
    <w:rsid w:val="005C68E1"/>
    <w:rsid w:val="005D06A4"/>
    <w:rsid w:val="005D3763"/>
    <w:rsid w:val="005D4DFD"/>
    <w:rsid w:val="005D55E1"/>
    <w:rsid w:val="005D5907"/>
    <w:rsid w:val="005D6D6D"/>
    <w:rsid w:val="005E19F7"/>
    <w:rsid w:val="005E333E"/>
    <w:rsid w:val="005E40FE"/>
    <w:rsid w:val="005E4F04"/>
    <w:rsid w:val="005E62C2"/>
    <w:rsid w:val="005E6C71"/>
    <w:rsid w:val="005F0963"/>
    <w:rsid w:val="005F1B06"/>
    <w:rsid w:val="005F276F"/>
    <w:rsid w:val="005F2824"/>
    <w:rsid w:val="005F2EBA"/>
    <w:rsid w:val="005F35ED"/>
    <w:rsid w:val="005F422B"/>
    <w:rsid w:val="005F7719"/>
    <w:rsid w:val="005F7812"/>
    <w:rsid w:val="005F7A88"/>
    <w:rsid w:val="006004A0"/>
    <w:rsid w:val="00600D27"/>
    <w:rsid w:val="0060111E"/>
    <w:rsid w:val="00603A1A"/>
    <w:rsid w:val="006046D5"/>
    <w:rsid w:val="00607A93"/>
    <w:rsid w:val="006101F5"/>
    <w:rsid w:val="00610C08"/>
    <w:rsid w:val="00611F74"/>
    <w:rsid w:val="00613C29"/>
    <w:rsid w:val="00614969"/>
    <w:rsid w:val="00615772"/>
    <w:rsid w:val="00621256"/>
    <w:rsid w:val="00621FCC"/>
    <w:rsid w:val="00622E4B"/>
    <w:rsid w:val="00625F21"/>
    <w:rsid w:val="006333DA"/>
    <w:rsid w:val="00635134"/>
    <w:rsid w:val="00635298"/>
    <w:rsid w:val="006356E2"/>
    <w:rsid w:val="0063624E"/>
    <w:rsid w:val="0064048B"/>
    <w:rsid w:val="006423E7"/>
    <w:rsid w:val="00642A65"/>
    <w:rsid w:val="0064316A"/>
    <w:rsid w:val="006457B2"/>
    <w:rsid w:val="0064599F"/>
    <w:rsid w:val="00645DCE"/>
    <w:rsid w:val="006465AC"/>
    <w:rsid w:val="006465BF"/>
    <w:rsid w:val="00646C93"/>
    <w:rsid w:val="00653B22"/>
    <w:rsid w:val="00657BF4"/>
    <w:rsid w:val="00657CFD"/>
    <w:rsid w:val="006603FB"/>
    <w:rsid w:val="006608DF"/>
    <w:rsid w:val="006623AC"/>
    <w:rsid w:val="00662C4F"/>
    <w:rsid w:val="006645A2"/>
    <w:rsid w:val="006678AF"/>
    <w:rsid w:val="006701EF"/>
    <w:rsid w:val="00670CB0"/>
    <w:rsid w:val="00673BA5"/>
    <w:rsid w:val="0067609C"/>
    <w:rsid w:val="00677742"/>
    <w:rsid w:val="00680058"/>
    <w:rsid w:val="00681F9F"/>
    <w:rsid w:val="006834A9"/>
    <w:rsid w:val="00683FF4"/>
    <w:rsid w:val="006840EA"/>
    <w:rsid w:val="006844E2"/>
    <w:rsid w:val="00685267"/>
    <w:rsid w:val="00686453"/>
    <w:rsid w:val="006872AE"/>
    <w:rsid w:val="00690082"/>
    <w:rsid w:val="00690252"/>
    <w:rsid w:val="0069302F"/>
    <w:rsid w:val="006946BB"/>
    <w:rsid w:val="00694CCF"/>
    <w:rsid w:val="006969FA"/>
    <w:rsid w:val="00697057"/>
    <w:rsid w:val="00697242"/>
    <w:rsid w:val="006974C4"/>
    <w:rsid w:val="00697B6E"/>
    <w:rsid w:val="006A35D5"/>
    <w:rsid w:val="006A400F"/>
    <w:rsid w:val="006A5D89"/>
    <w:rsid w:val="006A748A"/>
    <w:rsid w:val="006B1B80"/>
    <w:rsid w:val="006B49D7"/>
    <w:rsid w:val="006B650D"/>
    <w:rsid w:val="006B69DB"/>
    <w:rsid w:val="006C419E"/>
    <w:rsid w:val="006C4A31"/>
    <w:rsid w:val="006C5AC2"/>
    <w:rsid w:val="006C6AFB"/>
    <w:rsid w:val="006D0AA7"/>
    <w:rsid w:val="006D2735"/>
    <w:rsid w:val="006D45B2"/>
    <w:rsid w:val="006E0FCC"/>
    <w:rsid w:val="006E1E96"/>
    <w:rsid w:val="006E20FA"/>
    <w:rsid w:val="006E5E21"/>
    <w:rsid w:val="006E5FB1"/>
    <w:rsid w:val="006E6242"/>
    <w:rsid w:val="006F2648"/>
    <w:rsid w:val="006F2F10"/>
    <w:rsid w:val="006F415C"/>
    <w:rsid w:val="006F482B"/>
    <w:rsid w:val="006F4BF7"/>
    <w:rsid w:val="006F6311"/>
    <w:rsid w:val="006F71C0"/>
    <w:rsid w:val="006F7680"/>
    <w:rsid w:val="00701876"/>
    <w:rsid w:val="00701952"/>
    <w:rsid w:val="00702556"/>
    <w:rsid w:val="0070277E"/>
    <w:rsid w:val="00702E99"/>
    <w:rsid w:val="0070341A"/>
    <w:rsid w:val="00704156"/>
    <w:rsid w:val="00705CEB"/>
    <w:rsid w:val="00706719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7DA"/>
    <w:rsid w:val="007226CF"/>
    <w:rsid w:val="0072323A"/>
    <w:rsid w:val="0072457F"/>
    <w:rsid w:val="00725406"/>
    <w:rsid w:val="00726150"/>
    <w:rsid w:val="0072621B"/>
    <w:rsid w:val="00730555"/>
    <w:rsid w:val="007312CC"/>
    <w:rsid w:val="007346F5"/>
    <w:rsid w:val="007366D3"/>
    <w:rsid w:val="00736A64"/>
    <w:rsid w:val="00737752"/>
    <w:rsid w:val="00737F6A"/>
    <w:rsid w:val="007410B6"/>
    <w:rsid w:val="00744C6F"/>
    <w:rsid w:val="007457F6"/>
    <w:rsid w:val="00745ABB"/>
    <w:rsid w:val="00745DBD"/>
    <w:rsid w:val="00746E38"/>
    <w:rsid w:val="00747CD5"/>
    <w:rsid w:val="00750BA0"/>
    <w:rsid w:val="00753B51"/>
    <w:rsid w:val="00753D69"/>
    <w:rsid w:val="00756629"/>
    <w:rsid w:val="007575D2"/>
    <w:rsid w:val="00757B4F"/>
    <w:rsid w:val="00757B6A"/>
    <w:rsid w:val="00760B5E"/>
    <w:rsid w:val="007610E0"/>
    <w:rsid w:val="007621AA"/>
    <w:rsid w:val="0076260A"/>
    <w:rsid w:val="007630B3"/>
    <w:rsid w:val="00764218"/>
    <w:rsid w:val="00764A67"/>
    <w:rsid w:val="00765BC3"/>
    <w:rsid w:val="00767237"/>
    <w:rsid w:val="007704D9"/>
    <w:rsid w:val="00770F6B"/>
    <w:rsid w:val="00771883"/>
    <w:rsid w:val="00772722"/>
    <w:rsid w:val="00772EA0"/>
    <w:rsid w:val="0077326A"/>
    <w:rsid w:val="00776DC2"/>
    <w:rsid w:val="00777253"/>
    <w:rsid w:val="00780122"/>
    <w:rsid w:val="0078160B"/>
    <w:rsid w:val="0078214B"/>
    <w:rsid w:val="00782339"/>
    <w:rsid w:val="007837D8"/>
    <w:rsid w:val="0078498A"/>
    <w:rsid w:val="007878FE"/>
    <w:rsid w:val="00791CAE"/>
    <w:rsid w:val="00792207"/>
    <w:rsid w:val="00792B64"/>
    <w:rsid w:val="00792E29"/>
    <w:rsid w:val="0079379A"/>
    <w:rsid w:val="00794953"/>
    <w:rsid w:val="00794FC8"/>
    <w:rsid w:val="007953B1"/>
    <w:rsid w:val="007A0768"/>
    <w:rsid w:val="007A1F2F"/>
    <w:rsid w:val="007A2A5C"/>
    <w:rsid w:val="007A5150"/>
    <w:rsid w:val="007A5373"/>
    <w:rsid w:val="007A789F"/>
    <w:rsid w:val="007B75BC"/>
    <w:rsid w:val="007C0AA0"/>
    <w:rsid w:val="007C0BD6"/>
    <w:rsid w:val="007C3806"/>
    <w:rsid w:val="007C56AD"/>
    <w:rsid w:val="007C5BB7"/>
    <w:rsid w:val="007D07D5"/>
    <w:rsid w:val="007D1C64"/>
    <w:rsid w:val="007D32DD"/>
    <w:rsid w:val="007D47E9"/>
    <w:rsid w:val="007D6DCE"/>
    <w:rsid w:val="007D72C4"/>
    <w:rsid w:val="007E285B"/>
    <w:rsid w:val="007E2CFE"/>
    <w:rsid w:val="007E59C9"/>
    <w:rsid w:val="007E6479"/>
    <w:rsid w:val="007E7A15"/>
    <w:rsid w:val="007F0072"/>
    <w:rsid w:val="007F2EB6"/>
    <w:rsid w:val="007F4B22"/>
    <w:rsid w:val="007F54C3"/>
    <w:rsid w:val="00800F36"/>
    <w:rsid w:val="00802949"/>
    <w:rsid w:val="0080301E"/>
    <w:rsid w:val="0080365F"/>
    <w:rsid w:val="00804237"/>
    <w:rsid w:val="00805AE5"/>
    <w:rsid w:val="00806646"/>
    <w:rsid w:val="0080746F"/>
    <w:rsid w:val="00812BE5"/>
    <w:rsid w:val="00815A7B"/>
    <w:rsid w:val="00817429"/>
    <w:rsid w:val="00821514"/>
    <w:rsid w:val="00821E35"/>
    <w:rsid w:val="008226A5"/>
    <w:rsid w:val="00824591"/>
    <w:rsid w:val="00824AED"/>
    <w:rsid w:val="00827820"/>
    <w:rsid w:val="00830130"/>
    <w:rsid w:val="008314D2"/>
    <w:rsid w:val="00831B8B"/>
    <w:rsid w:val="0083405D"/>
    <w:rsid w:val="008340D6"/>
    <w:rsid w:val="008352D4"/>
    <w:rsid w:val="00836523"/>
    <w:rsid w:val="00836DB9"/>
    <w:rsid w:val="00837C67"/>
    <w:rsid w:val="00840D7B"/>
    <w:rsid w:val="008415B0"/>
    <w:rsid w:val="008418CC"/>
    <w:rsid w:val="00842028"/>
    <w:rsid w:val="008436B8"/>
    <w:rsid w:val="00843E39"/>
    <w:rsid w:val="00844476"/>
    <w:rsid w:val="008460B6"/>
    <w:rsid w:val="00850C9D"/>
    <w:rsid w:val="00852B59"/>
    <w:rsid w:val="00855019"/>
    <w:rsid w:val="00856272"/>
    <w:rsid w:val="008563FF"/>
    <w:rsid w:val="008565DD"/>
    <w:rsid w:val="0086018B"/>
    <w:rsid w:val="008611DD"/>
    <w:rsid w:val="008620DE"/>
    <w:rsid w:val="0086514C"/>
    <w:rsid w:val="00866867"/>
    <w:rsid w:val="00872257"/>
    <w:rsid w:val="00873960"/>
    <w:rsid w:val="008753E6"/>
    <w:rsid w:val="00877037"/>
    <w:rsid w:val="0087738C"/>
    <w:rsid w:val="008802AF"/>
    <w:rsid w:val="00880AFE"/>
    <w:rsid w:val="00880E25"/>
    <w:rsid w:val="00881926"/>
    <w:rsid w:val="00882B9B"/>
    <w:rsid w:val="0088318F"/>
    <w:rsid w:val="0088331D"/>
    <w:rsid w:val="008852B0"/>
    <w:rsid w:val="00885AE7"/>
    <w:rsid w:val="00886B60"/>
    <w:rsid w:val="00887889"/>
    <w:rsid w:val="0089050D"/>
    <w:rsid w:val="008920FF"/>
    <w:rsid w:val="008926E8"/>
    <w:rsid w:val="00894F19"/>
    <w:rsid w:val="008958A1"/>
    <w:rsid w:val="00896A10"/>
    <w:rsid w:val="008971B5"/>
    <w:rsid w:val="008A2A26"/>
    <w:rsid w:val="008A40FF"/>
    <w:rsid w:val="008A5D26"/>
    <w:rsid w:val="008A6B13"/>
    <w:rsid w:val="008A6ECB"/>
    <w:rsid w:val="008B0BF9"/>
    <w:rsid w:val="008B126B"/>
    <w:rsid w:val="008B2866"/>
    <w:rsid w:val="008B33FC"/>
    <w:rsid w:val="008B3859"/>
    <w:rsid w:val="008B436D"/>
    <w:rsid w:val="008B4E49"/>
    <w:rsid w:val="008B4F14"/>
    <w:rsid w:val="008B6374"/>
    <w:rsid w:val="008B7712"/>
    <w:rsid w:val="008B7B26"/>
    <w:rsid w:val="008C0650"/>
    <w:rsid w:val="008C0B07"/>
    <w:rsid w:val="008C3524"/>
    <w:rsid w:val="008C4061"/>
    <w:rsid w:val="008C4229"/>
    <w:rsid w:val="008C5BE0"/>
    <w:rsid w:val="008C7233"/>
    <w:rsid w:val="008D040E"/>
    <w:rsid w:val="008D04E9"/>
    <w:rsid w:val="008D2434"/>
    <w:rsid w:val="008D3DB7"/>
    <w:rsid w:val="008D59DE"/>
    <w:rsid w:val="008E0334"/>
    <w:rsid w:val="008E171D"/>
    <w:rsid w:val="008E1824"/>
    <w:rsid w:val="008E2785"/>
    <w:rsid w:val="008E3332"/>
    <w:rsid w:val="008E460C"/>
    <w:rsid w:val="008E73D9"/>
    <w:rsid w:val="008E78A3"/>
    <w:rsid w:val="008F05BC"/>
    <w:rsid w:val="008F0654"/>
    <w:rsid w:val="008F06CB"/>
    <w:rsid w:val="008F2E83"/>
    <w:rsid w:val="008F612A"/>
    <w:rsid w:val="009005C6"/>
    <w:rsid w:val="00902804"/>
    <w:rsid w:val="0090293D"/>
    <w:rsid w:val="009034DE"/>
    <w:rsid w:val="009040E0"/>
    <w:rsid w:val="00905396"/>
    <w:rsid w:val="00905A71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FDE"/>
    <w:rsid w:val="00925241"/>
    <w:rsid w:val="00925CEC"/>
    <w:rsid w:val="00926A3F"/>
    <w:rsid w:val="0092794E"/>
    <w:rsid w:val="0093092F"/>
    <w:rsid w:val="00930D30"/>
    <w:rsid w:val="009332A2"/>
    <w:rsid w:val="009340E6"/>
    <w:rsid w:val="00937598"/>
    <w:rsid w:val="0093790B"/>
    <w:rsid w:val="00943751"/>
    <w:rsid w:val="00946637"/>
    <w:rsid w:val="00946DD0"/>
    <w:rsid w:val="009509E6"/>
    <w:rsid w:val="00952018"/>
    <w:rsid w:val="00952800"/>
    <w:rsid w:val="0095300D"/>
    <w:rsid w:val="00954EBF"/>
    <w:rsid w:val="00956812"/>
    <w:rsid w:val="0095719A"/>
    <w:rsid w:val="00957F8F"/>
    <w:rsid w:val="009623E9"/>
    <w:rsid w:val="00963E1F"/>
    <w:rsid w:val="00963EEB"/>
    <w:rsid w:val="009648BC"/>
    <w:rsid w:val="00964C2F"/>
    <w:rsid w:val="00965F88"/>
    <w:rsid w:val="009668D0"/>
    <w:rsid w:val="0096769D"/>
    <w:rsid w:val="00970DCC"/>
    <w:rsid w:val="0097677C"/>
    <w:rsid w:val="00976792"/>
    <w:rsid w:val="0098263A"/>
    <w:rsid w:val="00984E03"/>
    <w:rsid w:val="00987E85"/>
    <w:rsid w:val="009A0D12"/>
    <w:rsid w:val="009A1987"/>
    <w:rsid w:val="009A226A"/>
    <w:rsid w:val="009A25F6"/>
    <w:rsid w:val="009A2BEE"/>
    <w:rsid w:val="009A5289"/>
    <w:rsid w:val="009A666A"/>
    <w:rsid w:val="009A7A53"/>
    <w:rsid w:val="009B0402"/>
    <w:rsid w:val="009B0B75"/>
    <w:rsid w:val="009B16DF"/>
    <w:rsid w:val="009B2C69"/>
    <w:rsid w:val="009B33BD"/>
    <w:rsid w:val="009B4CB2"/>
    <w:rsid w:val="009B5502"/>
    <w:rsid w:val="009B5B68"/>
    <w:rsid w:val="009B6701"/>
    <w:rsid w:val="009B6EF7"/>
    <w:rsid w:val="009B7000"/>
    <w:rsid w:val="009B739C"/>
    <w:rsid w:val="009B7B92"/>
    <w:rsid w:val="009C04EC"/>
    <w:rsid w:val="009C2431"/>
    <w:rsid w:val="009C328C"/>
    <w:rsid w:val="009C4444"/>
    <w:rsid w:val="009C79AD"/>
    <w:rsid w:val="009C7CA6"/>
    <w:rsid w:val="009D187E"/>
    <w:rsid w:val="009D3316"/>
    <w:rsid w:val="009D45C8"/>
    <w:rsid w:val="009D489D"/>
    <w:rsid w:val="009D55AA"/>
    <w:rsid w:val="009D7523"/>
    <w:rsid w:val="009E3E77"/>
    <w:rsid w:val="009E3FAB"/>
    <w:rsid w:val="009E5334"/>
    <w:rsid w:val="009E5B3F"/>
    <w:rsid w:val="009E74E9"/>
    <w:rsid w:val="009E7D90"/>
    <w:rsid w:val="009F0677"/>
    <w:rsid w:val="009F06AE"/>
    <w:rsid w:val="009F190D"/>
    <w:rsid w:val="009F1AB0"/>
    <w:rsid w:val="009F4062"/>
    <w:rsid w:val="009F501D"/>
    <w:rsid w:val="009F7B9F"/>
    <w:rsid w:val="00A022BA"/>
    <w:rsid w:val="00A039D5"/>
    <w:rsid w:val="00A046AD"/>
    <w:rsid w:val="00A046CF"/>
    <w:rsid w:val="00A05D43"/>
    <w:rsid w:val="00A06325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971"/>
    <w:rsid w:val="00A22CC6"/>
    <w:rsid w:val="00A23FED"/>
    <w:rsid w:val="00A24FCC"/>
    <w:rsid w:val="00A26485"/>
    <w:rsid w:val="00A26A90"/>
    <w:rsid w:val="00A26B27"/>
    <w:rsid w:val="00A30915"/>
    <w:rsid w:val="00A30E4F"/>
    <w:rsid w:val="00A31604"/>
    <w:rsid w:val="00A31EFB"/>
    <w:rsid w:val="00A32253"/>
    <w:rsid w:val="00A3310E"/>
    <w:rsid w:val="00A333A0"/>
    <w:rsid w:val="00A33889"/>
    <w:rsid w:val="00A3572F"/>
    <w:rsid w:val="00A37DC4"/>
    <w:rsid w:val="00A37E70"/>
    <w:rsid w:val="00A40D3C"/>
    <w:rsid w:val="00A41B57"/>
    <w:rsid w:val="00A437E1"/>
    <w:rsid w:val="00A43EDB"/>
    <w:rsid w:val="00A4685E"/>
    <w:rsid w:val="00A50CD4"/>
    <w:rsid w:val="00A51191"/>
    <w:rsid w:val="00A51E47"/>
    <w:rsid w:val="00A56D62"/>
    <w:rsid w:val="00A56F07"/>
    <w:rsid w:val="00A5762C"/>
    <w:rsid w:val="00A600FC"/>
    <w:rsid w:val="00A60BCA"/>
    <w:rsid w:val="00A62510"/>
    <w:rsid w:val="00A62617"/>
    <w:rsid w:val="00A638DA"/>
    <w:rsid w:val="00A6548C"/>
    <w:rsid w:val="00A65B41"/>
    <w:rsid w:val="00A65E00"/>
    <w:rsid w:val="00A66A78"/>
    <w:rsid w:val="00A73722"/>
    <w:rsid w:val="00A7436E"/>
    <w:rsid w:val="00A74E96"/>
    <w:rsid w:val="00A75A80"/>
    <w:rsid w:val="00A75A8E"/>
    <w:rsid w:val="00A81272"/>
    <w:rsid w:val="00A824DD"/>
    <w:rsid w:val="00A83676"/>
    <w:rsid w:val="00A83B7B"/>
    <w:rsid w:val="00A84274"/>
    <w:rsid w:val="00A850F3"/>
    <w:rsid w:val="00A8638D"/>
    <w:rsid w:val="00A864E3"/>
    <w:rsid w:val="00A94574"/>
    <w:rsid w:val="00A95610"/>
    <w:rsid w:val="00A95936"/>
    <w:rsid w:val="00A95FCE"/>
    <w:rsid w:val="00A96265"/>
    <w:rsid w:val="00A97084"/>
    <w:rsid w:val="00AA1C2C"/>
    <w:rsid w:val="00AA35F6"/>
    <w:rsid w:val="00AA4E22"/>
    <w:rsid w:val="00AA5293"/>
    <w:rsid w:val="00AA667C"/>
    <w:rsid w:val="00AA6E91"/>
    <w:rsid w:val="00AA7439"/>
    <w:rsid w:val="00AA78C8"/>
    <w:rsid w:val="00AB047E"/>
    <w:rsid w:val="00AB0B0A"/>
    <w:rsid w:val="00AB0BB7"/>
    <w:rsid w:val="00AB15B5"/>
    <w:rsid w:val="00AB22C6"/>
    <w:rsid w:val="00AB25C0"/>
    <w:rsid w:val="00AB2AD0"/>
    <w:rsid w:val="00AB5128"/>
    <w:rsid w:val="00AB67FC"/>
    <w:rsid w:val="00AB725A"/>
    <w:rsid w:val="00AC00F2"/>
    <w:rsid w:val="00AC10BB"/>
    <w:rsid w:val="00AC31B5"/>
    <w:rsid w:val="00AC4524"/>
    <w:rsid w:val="00AC4EA1"/>
    <w:rsid w:val="00AC52BA"/>
    <w:rsid w:val="00AC5381"/>
    <w:rsid w:val="00AC5920"/>
    <w:rsid w:val="00AC70C2"/>
    <w:rsid w:val="00AD0CD1"/>
    <w:rsid w:val="00AD0E65"/>
    <w:rsid w:val="00AD2BF2"/>
    <w:rsid w:val="00AD475A"/>
    <w:rsid w:val="00AD4E90"/>
    <w:rsid w:val="00AD5422"/>
    <w:rsid w:val="00AE040E"/>
    <w:rsid w:val="00AE0A4C"/>
    <w:rsid w:val="00AE11B6"/>
    <w:rsid w:val="00AE293E"/>
    <w:rsid w:val="00AE4179"/>
    <w:rsid w:val="00AE4425"/>
    <w:rsid w:val="00AE4FBE"/>
    <w:rsid w:val="00AE5845"/>
    <w:rsid w:val="00AE650F"/>
    <w:rsid w:val="00AE6555"/>
    <w:rsid w:val="00AE7D16"/>
    <w:rsid w:val="00AF4CAA"/>
    <w:rsid w:val="00AF536F"/>
    <w:rsid w:val="00AF571A"/>
    <w:rsid w:val="00AF60A0"/>
    <w:rsid w:val="00AF67FC"/>
    <w:rsid w:val="00AF7DF5"/>
    <w:rsid w:val="00B006E5"/>
    <w:rsid w:val="00B016E1"/>
    <w:rsid w:val="00B024C2"/>
    <w:rsid w:val="00B07700"/>
    <w:rsid w:val="00B07C09"/>
    <w:rsid w:val="00B13921"/>
    <w:rsid w:val="00B1528C"/>
    <w:rsid w:val="00B1604E"/>
    <w:rsid w:val="00B161E8"/>
    <w:rsid w:val="00B16ACD"/>
    <w:rsid w:val="00B21487"/>
    <w:rsid w:val="00B22BA1"/>
    <w:rsid w:val="00B232D1"/>
    <w:rsid w:val="00B24DB5"/>
    <w:rsid w:val="00B26145"/>
    <w:rsid w:val="00B31F9E"/>
    <w:rsid w:val="00B3268F"/>
    <w:rsid w:val="00B32C2C"/>
    <w:rsid w:val="00B33A1A"/>
    <w:rsid w:val="00B33E6C"/>
    <w:rsid w:val="00B3475A"/>
    <w:rsid w:val="00B371CC"/>
    <w:rsid w:val="00B405FF"/>
    <w:rsid w:val="00B40C23"/>
    <w:rsid w:val="00B40E13"/>
    <w:rsid w:val="00B41C9C"/>
    <w:rsid w:val="00B41CD9"/>
    <w:rsid w:val="00B41F78"/>
    <w:rsid w:val="00B427E6"/>
    <w:rsid w:val="00B428A6"/>
    <w:rsid w:val="00B43E1F"/>
    <w:rsid w:val="00B45FBC"/>
    <w:rsid w:val="00B471C2"/>
    <w:rsid w:val="00B51A7D"/>
    <w:rsid w:val="00B535C2"/>
    <w:rsid w:val="00B548E1"/>
    <w:rsid w:val="00B55544"/>
    <w:rsid w:val="00B55571"/>
    <w:rsid w:val="00B642FC"/>
    <w:rsid w:val="00B64D26"/>
    <w:rsid w:val="00B64FBB"/>
    <w:rsid w:val="00B669F9"/>
    <w:rsid w:val="00B70E22"/>
    <w:rsid w:val="00B759D9"/>
    <w:rsid w:val="00B774CB"/>
    <w:rsid w:val="00B80402"/>
    <w:rsid w:val="00B80B9A"/>
    <w:rsid w:val="00B830B7"/>
    <w:rsid w:val="00B848EA"/>
    <w:rsid w:val="00B84B2B"/>
    <w:rsid w:val="00B85093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5423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783"/>
    <w:rsid w:val="00BD3ACE"/>
    <w:rsid w:val="00BD4798"/>
    <w:rsid w:val="00BD6DD0"/>
    <w:rsid w:val="00BD7838"/>
    <w:rsid w:val="00BE0C44"/>
    <w:rsid w:val="00BE1B8B"/>
    <w:rsid w:val="00BE2A18"/>
    <w:rsid w:val="00BE2C01"/>
    <w:rsid w:val="00BE41EC"/>
    <w:rsid w:val="00BE56FB"/>
    <w:rsid w:val="00BE66A8"/>
    <w:rsid w:val="00BE7A79"/>
    <w:rsid w:val="00BF1887"/>
    <w:rsid w:val="00BF3DDE"/>
    <w:rsid w:val="00BF5818"/>
    <w:rsid w:val="00BF5AAB"/>
    <w:rsid w:val="00BF6589"/>
    <w:rsid w:val="00BF6F7F"/>
    <w:rsid w:val="00C00647"/>
    <w:rsid w:val="00C00848"/>
    <w:rsid w:val="00C02764"/>
    <w:rsid w:val="00C02E2C"/>
    <w:rsid w:val="00C03FF5"/>
    <w:rsid w:val="00C04CEF"/>
    <w:rsid w:val="00C0579B"/>
    <w:rsid w:val="00C0662F"/>
    <w:rsid w:val="00C11943"/>
    <w:rsid w:val="00C1257D"/>
    <w:rsid w:val="00C12E96"/>
    <w:rsid w:val="00C1361C"/>
    <w:rsid w:val="00C13805"/>
    <w:rsid w:val="00C14763"/>
    <w:rsid w:val="00C16141"/>
    <w:rsid w:val="00C16D4D"/>
    <w:rsid w:val="00C17AA5"/>
    <w:rsid w:val="00C2363F"/>
    <w:rsid w:val="00C236C8"/>
    <w:rsid w:val="00C260B1"/>
    <w:rsid w:val="00C26880"/>
    <w:rsid w:val="00C26E56"/>
    <w:rsid w:val="00C31406"/>
    <w:rsid w:val="00C31459"/>
    <w:rsid w:val="00C340AD"/>
    <w:rsid w:val="00C37194"/>
    <w:rsid w:val="00C374DA"/>
    <w:rsid w:val="00C40637"/>
    <w:rsid w:val="00C40B67"/>
    <w:rsid w:val="00C40F6C"/>
    <w:rsid w:val="00C40FEE"/>
    <w:rsid w:val="00C416C8"/>
    <w:rsid w:val="00C44426"/>
    <w:rsid w:val="00C445F3"/>
    <w:rsid w:val="00C451F4"/>
    <w:rsid w:val="00C45EB1"/>
    <w:rsid w:val="00C46913"/>
    <w:rsid w:val="00C46C42"/>
    <w:rsid w:val="00C54A3A"/>
    <w:rsid w:val="00C55566"/>
    <w:rsid w:val="00C55C18"/>
    <w:rsid w:val="00C56448"/>
    <w:rsid w:val="00C56E00"/>
    <w:rsid w:val="00C6334B"/>
    <w:rsid w:val="00C6537F"/>
    <w:rsid w:val="00C667BE"/>
    <w:rsid w:val="00C6766B"/>
    <w:rsid w:val="00C72223"/>
    <w:rsid w:val="00C76417"/>
    <w:rsid w:val="00C76778"/>
    <w:rsid w:val="00C7726F"/>
    <w:rsid w:val="00C815E3"/>
    <w:rsid w:val="00C81C61"/>
    <w:rsid w:val="00C823DA"/>
    <w:rsid w:val="00C8259F"/>
    <w:rsid w:val="00C825E8"/>
    <w:rsid w:val="00C82746"/>
    <w:rsid w:val="00C8312F"/>
    <w:rsid w:val="00C8431D"/>
    <w:rsid w:val="00C84C47"/>
    <w:rsid w:val="00C858A4"/>
    <w:rsid w:val="00C8632F"/>
    <w:rsid w:val="00C86593"/>
    <w:rsid w:val="00C86AFA"/>
    <w:rsid w:val="00C92534"/>
    <w:rsid w:val="00C95581"/>
    <w:rsid w:val="00C958C8"/>
    <w:rsid w:val="00CA2A06"/>
    <w:rsid w:val="00CA429D"/>
    <w:rsid w:val="00CA56B9"/>
    <w:rsid w:val="00CB0390"/>
    <w:rsid w:val="00CB18D0"/>
    <w:rsid w:val="00CB1C8A"/>
    <w:rsid w:val="00CB24F5"/>
    <w:rsid w:val="00CB2663"/>
    <w:rsid w:val="00CB3BBE"/>
    <w:rsid w:val="00CB59E9"/>
    <w:rsid w:val="00CB7F91"/>
    <w:rsid w:val="00CC041E"/>
    <w:rsid w:val="00CC0D6A"/>
    <w:rsid w:val="00CC27C1"/>
    <w:rsid w:val="00CC2E68"/>
    <w:rsid w:val="00CC3831"/>
    <w:rsid w:val="00CC3A47"/>
    <w:rsid w:val="00CC3E3D"/>
    <w:rsid w:val="00CC48D2"/>
    <w:rsid w:val="00CC519B"/>
    <w:rsid w:val="00CD12C1"/>
    <w:rsid w:val="00CD214E"/>
    <w:rsid w:val="00CD2235"/>
    <w:rsid w:val="00CD284D"/>
    <w:rsid w:val="00CD46FA"/>
    <w:rsid w:val="00CD5875"/>
    <w:rsid w:val="00CD5973"/>
    <w:rsid w:val="00CE0949"/>
    <w:rsid w:val="00CE31A6"/>
    <w:rsid w:val="00CE5C5F"/>
    <w:rsid w:val="00CE6C18"/>
    <w:rsid w:val="00CE7764"/>
    <w:rsid w:val="00CF041B"/>
    <w:rsid w:val="00CF09AA"/>
    <w:rsid w:val="00CF4813"/>
    <w:rsid w:val="00CF5233"/>
    <w:rsid w:val="00D00086"/>
    <w:rsid w:val="00D029B8"/>
    <w:rsid w:val="00D02C3B"/>
    <w:rsid w:val="00D02F60"/>
    <w:rsid w:val="00D0464E"/>
    <w:rsid w:val="00D04A96"/>
    <w:rsid w:val="00D06469"/>
    <w:rsid w:val="00D07614"/>
    <w:rsid w:val="00D07A7B"/>
    <w:rsid w:val="00D1062E"/>
    <w:rsid w:val="00D10E06"/>
    <w:rsid w:val="00D116E7"/>
    <w:rsid w:val="00D15197"/>
    <w:rsid w:val="00D16820"/>
    <w:rsid w:val="00D169C8"/>
    <w:rsid w:val="00D1793F"/>
    <w:rsid w:val="00D22069"/>
    <w:rsid w:val="00D22AF5"/>
    <w:rsid w:val="00D22DD7"/>
    <w:rsid w:val="00D235EA"/>
    <w:rsid w:val="00D240B5"/>
    <w:rsid w:val="00D247A9"/>
    <w:rsid w:val="00D24925"/>
    <w:rsid w:val="00D32634"/>
    <w:rsid w:val="00D32721"/>
    <w:rsid w:val="00D328DC"/>
    <w:rsid w:val="00D33387"/>
    <w:rsid w:val="00D3459D"/>
    <w:rsid w:val="00D402FB"/>
    <w:rsid w:val="00D43A3A"/>
    <w:rsid w:val="00D47D7A"/>
    <w:rsid w:val="00D50ABD"/>
    <w:rsid w:val="00D55290"/>
    <w:rsid w:val="00D55BCA"/>
    <w:rsid w:val="00D56BFE"/>
    <w:rsid w:val="00D57791"/>
    <w:rsid w:val="00D57F71"/>
    <w:rsid w:val="00D6046A"/>
    <w:rsid w:val="00D616B2"/>
    <w:rsid w:val="00D61E28"/>
    <w:rsid w:val="00D62870"/>
    <w:rsid w:val="00D64026"/>
    <w:rsid w:val="00D654AD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D91"/>
    <w:rsid w:val="00D74293"/>
    <w:rsid w:val="00D75F3A"/>
    <w:rsid w:val="00D76EC9"/>
    <w:rsid w:val="00D80E7D"/>
    <w:rsid w:val="00D81397"/>
    <w:rsid w:val="00D81911"/>
    <w:rsid w:val="00D848B9"/>
    <w:rsid w:val="00D86175"/>
    <w:rsid w:val="00D90E69"/>
    <w:rsid w:val="00D91368"/>
    <w:rsid w:val="00D93106"/>
    <w:rsid w:val="00D933E9"/>
    <w:rsid w:val="00D9505D"/>
    <w:rsid w:val="00D953D0"/>
    <w:rsid w:val="00D954F6"/>
    <w:rsid w:val="00D959F5"/>
    <w:rsid w:val="00D96884"/>
    <w:rsid w:val="00D96D59"/>
    <w:rsid w:val="00DA3FDD"/>
    <w:rsid w:val="00DA7017"/>
    <w:rsid w:val="00DA7028"/>
    <w:rsid w:val="00DB01C6"/>
    <w:rsid w:val="00DB1AD2"/>
    <w:rsid w:val="00DB2B58"/>
    <w:rsid w:val="00DB5206"/>
    <w:rsid w:val="00DB6276"/>
    <w:rsid w:val="00DB63F5"/>
    <w:rsid w:val="00DC108B"/>
    <w:rsid w:val="00DC1C6B"/>
    <w:rsid w:val="00DC2C2E"/>
    <w:rsid w:val="00DC3910"/>
    <w:rsid w:val="00DC3C77"/>
    <w:rsid w:val="00DC4AF0"/>
    <w:rsid w:val="00DC7886"/>
    <w:rsid w:val="00DD0CF2"/>
    <w:rsid w:val="00DD1A17"/>
    <w:rsid w:val="00DD3198"/>
    <w:rsid w:val="00DD7ACA"/>
    <w:rsid w:val="00DE1554"/>
    <w:rsid w:val="00DE2901"/>
    <w:rsid w:val="00DE590F"/>
    <w:rsid w:val="00DE6095"/>
    <w:rsid w:val="00DE7DC1"/>
    <w:rsid w:val="00DF051B"/>
    <w:rsid w:val="00DF2EB4"/>
    <w:rsid w:val="00DF34B8"/>
    <w:rsid w:val="00DF3F7E"/>
    <w:rsid w:val="00DF47E8"/>
    <w:rsid w:val="00DF7648"/>
    <w:rsid w:val="00E00E29"/>
    <w:rsid w:val="00E02BAB"/>
    <w:rsid w:val="00E03B2E"/>
    <w:rsid w:val="00E03F85"/>
    <w:rsid w:val="00E04465"/>
    <w:rsid w:val="00E04CEB"/>
    <w:rsid w:val="00E05F0C"/>
    <w:rsid w:val="00E060BC"/>
    <w:rsid w:val="00E07F78"/>
    <w:rsid w:val="00E10193"/>
    <w:rsid w:val="00E11420"/>
    <w:rsid w:val="00E132FB"/>
    <w:rsid w:val="00E142CF"/>
    <w:rsid w:val="00E15A16"/>
    <w:rsid w:val="00E15C57"/>
    <w:rsid w:val="00E170B7"/>
    <w:rsid w:val="00E177DD"/>
    <w:rsid w:val="00E20900"/>
    <w:rsid w:val="00E20C7F"/>
    <w:rsid w:val="00E226AF"/>
    <w:rsid w:val="00E2385C"/>
    <w:rsid w:val="00E2396E"/>
    <w:rsid w:val="00E23A96"/>
    <w:rsid w:val="00E24728"/>
    <w:rsid w:val="00E262C7"/>
    <w:rsid w:val="00E276AC"/>
    <w:rsid w:val="00E34360"/>
    <w:rsid w:val="00E34A35"/>
    <w:rsid w:val="00E37C2F"/>
    <w:rsid w:val="00E41C28"/>
    <w:rsid w:val="00E43D57"/>
    <w:rsid w:val="00E4624B"/>
    <w:rsid w:val="00E46308"/>
    <w:rsid w:val="00E47386"/>
    <w:rsid w:val="00E51E17"/>
    <w:rsid w:val="00E52579"/>
    <w:rsid w:val="00E52DAB"/>
    <w:rsid w:val="00E539B0"/>
    <w:rsid w:val="00E54F18"/>
    <w:rsid w:val="00E55994"/>
    <w:rsid w:val="00E55BA3"/>
    <w:rsid w:val="00E60606"/>
    <w:rsid w:val="00E60C66"/>
    <w:rsid w:val="00E6133C"/>
    <w:rsid w:val="00E6164D"/>
    <w:rsid w:val="00E618C9"/>
    <w:rsid w:val="00E62774"/>
    <w:rsid w:val="00E62C4D"/>
    <w:rsid w:val="00E6307C"/>
    <w:rsid w:val="00E631E6"/>
    <w:rsid w:val="00E6366E"/>
    <w:rsid w:val="00E636FA"/>
    <w:rsid w:val="00E66C50"/>
    <w:rsid w:val="00E679D3"/>
    <w:rsid w:val="00E71208"/>
    <w:rsid w:val="00E71444"/>
    <w:rsid w:val="00E71C91"/>
    <w:rsid w:val="00E71EA3"/>
    <w:rsid w:val="00E720A1"/>
    <w:rsid w:val="00E7566A"/>
    <w:rsid w:val="00E75DDA"/>
    <w:rsid w:val="00E77083"/>
    <w:rsid w:val="00E773E8"/>
    <w:rsid w:val="00E77ABB"/>
    <w:rsid w:val="00E804BC"/>
    <w:rsid w:val="00E83ADD"/>
    <w:rsid w:val="00E84F38"/>
    <w:rsid w:val="00E85623"/>
    <w:rsid w:val="00E86978"/>
    <w:rsid w:val="00E87441"/>
    <w:rsid w:val="00E874C8"/>
    <w:rsid w:val="00E91FAE"/>
    <w:rsid w:val="00E92BE2"/>
    <w:rsid w:val="00E92D12"/>
    <w:rsid w:val="00E96E3F"/>
    <w:rsid w:val="00EA270C"/>
    <w:rsid w:val="00EA4974"/>
    <w:rsid w:val="00EA4D21"/>
    <w:rsid w:val="00EA532E"/>
    <w:rsid w:val="00EA676F"/>
    <w:rsid w:val="00EB06D9"/>
    <w:rsid w:val="00EB157F"/>
    <w:rsid w:val="00EB192B"/>
    <w:rsid w:val="00EB19ED"/>
    <w:rsid w:val="00EB1CAB"/>
    <w:rsid w:val="00EB3B38"/>
    <w:rsid w:val="00EB7BE6"/>
    <w:rsid w:val="00EC0F5A"/>
    <w:rsid w:val="00EC206B"/>
    <w:rsid w:val="00EC4265"/>
    <w:rsid w:val="00EC4CEB"/>
    <w:rsid w:val="00EC659E"/>
    <w:rsid w:val="00EC7000"/>
    <w:rsid w:val="00ED2072"/>
    <w:rsid w:val="00ED2AE0"/>
    <w:rsid w:val="00ED513D"/>
    <w:rsid w:val="00ED5553"/>
    <w:rsid w:val="00ED5E36"/>
    <w:rsid w:val="00ED6961"/>
    <w:rsid w:val="00EE31C4"/>
    <w:rsid w:val="00EE33AC"/>
    <w:rsid w:val="00EE4E20"/>
    <w:rsid w:val="00EE4FAA"/>
    <w:rsid w:val="00EF0B96"/>
    <w:rsid w:val="00EF3486"/>
    <w:rsid w:val="00EF47AF"/>
    <w:rsid w:val="00EF53B6"/>
    <w:rsid w:val="00EF65DC"/>
    <w:rsid w:val="00EF70E4"/>
    <w:rsid w:val="00F00B73"/>
    <w:rsid w:val="00F00D53"/>
    <w:rsid w:val="00F023F3"/>
    <w:rsid w:val="00F02F00"/>
    <w:rsid w:val="00F05359"/>
    <w:rsid w:val="00F06200"/>
    <w:rsid w:val="00F115CA"/>
    <w:rsid w:val="00F12256"/>
    <w:rsid w:val="00F13F8A"/>
    <w:rsid w:val="00F14817"/>
    <w:rsid w:val="00F14EBA"/>
    <w:rsid w:val="00F1510F"/>
    <w:rsid w:val="00F1533A"/>
    <w:rsid w:val="00F15E5A"/>
    <w:rsid w:val="00F162E9"/>
    <w:rsid w:val="00F162FE"/>
    <w:rsid w:val="00F17F0A"/>
    <w:rsid w:val="00F215EF"/>
    <w:rsid w:val="00F226E5"/>
    <w:rsid w:val="00F22987"/>
    <w:rsid w:val="00F22FDD"/>
    <w:rsid w:val="00F2622C"/>
    <w:rsid w:val="00F2668F"/>
    <w:rsid w:val="00F26838"/>
    <w:rsid w:val="00F2742F"/>
    <w:rsid w:val="00F2753B"/>
    <w:rsid w:val="00F33EED"/>
    <w:rsid w:val="00F33F8B"/>
    <w:rsid w:val="00F340B2"/>
    <w:rsid w:val="00F36F7D"/>
    <w:rsid w:val="00F3716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1DD"/>
    <w:rsid w:val="00F626A7"/>
    <w:rsid w:val="00F62E4D"/>
    <w:rsid w:val="00F66B34"/>
    <w:rsid w:val="00F675B9"/>
    <w:rsid w:val="00F67A8E"/>
    <w:rsid w:val="00F67BD9"/>
    <w:rsid w:val="00F711C9"/>
    <w:rsid w:val="00F73F10"/>
    <w:rsid w:val="00F74C59"/>
    <w:rsid w:val="00F74EE3"/>
    <w:rsid w:val="00F75C3A"/>
    <w:rsid w:val="00F80190"/>
    <w:rsid w:val="00F82E30"/>
    <w:rsid w:val="00F831CB"/>
    <w:rsid w:val="00F848A3"/>
    <w:rsid w:val="00F84ACF"/>
    <w:rsid w:val="00F85742"/>
    <w:rsid w:val="00F85BF8"/>
    <w:rsid w:val="00F871CE"/>
    <w:rsid w:val="00F87802"/>
    <w:rsid w:val="00F91949"/>
    <w:rsid w:val="00F92C0A"/>
    <w:rsid w:val="00F9415B"/>
    <w:rsid w:val="00F95A4A"/>
    <w:rsid w:val="00F97724"/>
    <w:rsid w:val="00FA13C2"/>
    <w:rsid w:val="00FA2525"/>
    <w:rsid w:val="00FA266C"/>
    <w:rsid w:val="00FA51D8"/>
    <w:rsid w:val="00FA7F91"/>
    <w:rsid w:val="00FB121C"/>
    <w:rsid w:val="00FB152B"/>
    <w:rsid w:val="00FB1CDD"/>
    <w:rsid w:val="00FB1FBF"/>
    <w:rsid w:val="00FB1FD4"/>
    <w:rsid w:val="00FB208F"/>
    <w:rsid w:val="00FB2C2F"/>
    <w:rsid w:val="00FB305C"/>
    <w:rsid w:val="00FB5CBE"/>
    <w:rsid w:val="00FB7966"/>
    <w:rsid w:val="00FC2E3D"/>
    <w:rsid w:val="00FC372D"/>
    <w:rsid w:val="00FC3BDE"/>
    <w:rsid w:val="00FC5997"/>
    <w:rsid w:val="00FD0DFC"/>
    <w:rsid w:val="00FD1DBE"/>
    <w:rsid w:val="00FD25A7"/>
    <w:rsid w:val="00FD27B6"/>
    <w:rsid w:val="00FD3689"/>
    <w:rsid w:val="00FD42A3"/>
    <w:rsid w:val="00FD71D9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452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 w:uiPriority="21" w:qFormat="1"/>
    <w:lsdException w:name="Subtle Reference" w:semiHidden="1"/>
    <w:lsdException w:name="Intense Reference" w:semiHidden="1" w:uiPriority="32" w:qFormat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406D69"/>
    <w:pPr>
      <w:widowControl/>
      <w:autoSpaceDE/>
      <w:autoSpaceDN/>
      <w:adjustRightInd/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46F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406D69"/>
    <w:rPr>
      <w:rFonts w:ascii="Times New Roman" w:hAnsi="Times New Roman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406D69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43ED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3EDB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A43ED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407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46F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46F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46F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46F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46F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46F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46F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80746F"/>
    <w:pPr>
      <w:widowControl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0746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46F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0746F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80746F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0746F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Akapitzlist">
    <w:name w:val="List Paragraph"/>
    <w:basedOn w:val="Normalny"/>
    <w:uiPriority w:val="34"/>
    <w:qFormat/>
    <w:rsid w:val="0080746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0746F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46F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46F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80746F"/>
    <w:rPr>
      <w:b/>
      <w:bCs/>
      <w:smallCaps/>
      <w:color w:val="365F91" w:themeColor="accent1" w:themeShade="BF"/>
      <w:spacing w:val="5"/>
    </w:rPr>
  </w:style>
  <w:style w:type="paragraph" w:styleId="Poprawka">
    <w:name w:val="Revision"/>
    <w:hidden/>
    <w:uiPriority w:val="99"/>
    <w:semiHidden/>
    <w:rsid w:val="006E6242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75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487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43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797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7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60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33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32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0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15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54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678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01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69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1211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100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102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8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822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1272</Characters>
  <Application>Microsoft Office Word</Application>
  <DocSecurity>0</DocSecurity>
  <Lines>10</Lines>
  <Paragraphs>2</Paragraphs>
  <ScaleCrop>false</ScaleCrop>
  <Manager/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2026-08-20T08:32:00Z</dcterms:created>
  <dcterms:modified xsi:type="dcterms:W3CDTF">2026-08-20T08:32:00Z</dcterms:modified>
  <cp:category/>
</cp:coreProperties>
</file>